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5n3ntnn7tt4t" w:id="0"/>
      <w:bookmarkEnd w:id="0"/>
      <w:r w:rsidDel="00000000" w:rsidR="00000000" w:rsidRPr="00000000">
        <w:rPr>
          <w:b w:val="1"/>
          <w:sz w:val="60"/>
          <w:szCs w:val="60"/>
          <w:shd w:fill="a4c2f4" w:val="clear"/>
          <w:rtl w:val="0"/>
        </w:rPr>
        <w:t xml:space="preserve">Official Pharmacy Receipt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Pharmacy Name:</w:t>
      </w:r>
      <w:r w:rsidDel="00000000" w:rsidR="00000000" w:rsidRPr="00000000">
        <w:rPr>
          <w:sz w:val="24"/>
          <w:szCs w:val="24"/>
          <w:rtl w:val="0"/>
        </w:rPr>
        <w:t xml:space="preserve"> [Pharmacy Name]</w:t>
        <w:br w:type="textWrapping"/>
        <w:t xml:space="preserve">[Pharmacy Logo]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License No.:</w:t>
      </w:r>
      <w:r w:rsidDel="00000000" w:rsidR="00000000" w:rsidRPr="00000000">
        <w:rPr>
          <w:sz w:val="24"/>
          <w:szCs w:val="24"/>
          <w:rtl w:val="0"/>
        </w:rPr>
        <w:t xml:space="preserve"> [Pharmacy License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[Pharmacy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Info:</w:t>
      </w:r>
      <w:r w:rsidDel="00000000" w:rsidR="00000000" w:rsidRPr="00000000">
        <w:rPr>
          <w:sz w:val="24"/>
          <w:szCs w:val="24"/>
          <w:rtl w:val="0"/>
        </w:rPr>
        <w:t xml:space="preserve"> [Phone/Email]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TIN:</w:t>
      </w:r>
      <w:r w:rsidDel="00000000" w:rsidR="00000000" w:rsidRPr="00000000">
        <w:rPr>
          <w:sz w:val="24"/>
          <w:szCs w:val="24"/>
          <w:rtl w:val="0"/>
        </w:rPr>
        <w:t xml:space="preserve"> [Tax Identification Number]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[Unique Receipt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[Date of Issue]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lq38oa7gr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Customer Details: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[Customer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No.:</w:t>
      </w:r>
      <w:r w:rsidDel="00000000" w:rsidR="00000000" w:rsidRPr="00000000">
        <w:rPr>
          <w:sz w:val="24"/>
          <w:szCs w:val="24"/>
          <w:rtl w:val="0"/>
        </w:rPr>
        <w:t xml:space="preserve"> [Customer Contact Number]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5v6kj2f0gz0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Prescription Details: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Prescribing Doctor:</w:t>
      </w:r>
      <w:r w:rsidDel="00000000" w:rsidR="00000000" w:rsidRPr="00000000">
        <w:rPr>
          <w:sz w:val="24"/>
          <w:szCs w:val="24"/>
          <w:rtl w:val="0"/>
        </w:rPr>
        <w:t xml:space="preserve"> [Doctor’s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Prescription ID:</w:t>
      </w:r>
      <w:r w:rsidDel="00000000" w:rsidR="00000000" w:rsidRPr="00000000">
        <w:rPr>
          <w:sz w:val="24"/>
          <w:szCs w:val="24"/>
          <w:rtl w:val="0"/>
        </w:rPr>
        <w:t xml:space="preserve"> [Prescription Number]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o5wbp5s9im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Transaction Details: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810"/>
        <w:gridCol w:w="1170"/>
        <w:gridCol w:w="2145"/>
        <w:gridCol w:w="2235"/>
        <w:tblGridChange w:id="0">
          <w:tblGrid>
            <w:gridCol w:w="3810"/>
            <w:gridCol w:w="1170"/>
            <w:gridCol w:w="2145"/>
            <w:gridCol w:w="22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Medication/Item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[Medicine/Item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Price]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[Medicine/Item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Price]</w:t>
            </w:r>
          </w:p>
        </w:tc>
      </w:tr>
    </w:tbl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$[Subtotal]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Tax:</w:t>
      </w:r>
      <w:r w:rsidDel="00000000" w:rsidR="00000000" w:rsidRPr="00000000">
        <w:rPr>
          <w:sz w:val="24"/>
          <w:szCs w:val="24"/>
          <w:rtl w:val="0"/>
        </w:rPr>
        <w:t xml:space="preserve"> $[Tax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$[Total Amount Paid]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[Cash/Card/Insurance]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Pharmacist:</w:t>
      </w:r>
      <w:r w:rsidDel="00000000" w:rsidR="00000000" w:rsidRPr="00000000">
        <w:rPr>
          <w:sz w:val="24"/>
          <w:szCs w:val="24"/>
          <w:rtl w:val="0"/>
        </w:rPr>
        <w:t xml:space="preserve"> [Pharmacist’s Name]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of Pharmacist/Authorized Person]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