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j1owxg3dslnz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Temporary Cash Receipt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Receipt No.:</w:t>
      </w:r>
      <w:r w:rsidDel="00000000" w:rsidR="00000000" w:rsidRPr="00000000">
        <w:rPr>
          <w:sz w:val="24"/>
          <w:szCs w:val="24"/>
          <w:rtl w:val="0"/>
        </w:rPr>
        <w:t xml:space="preserve"> [Insert Unique Number]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Received From: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[Full Name of the Payer]</w:t>
        <w:br w:type="textWrapping"/>
        <w:t xml:space="preserve">Address: [Payer's Address]</w:t>
        <w:br w:type="textWrapping"/>
        <w:t xml:space="preserve">Contact: [Phone Number or Email Address]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Amount Received: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Amount in Words and Figures]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Mode of Payment: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[Specify: Cash, Bank Transfer, Check, etc. If Check, include check number.]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Payment: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[Provide a detailed reason, e.g., "Advance payment for purchase of goods," "Security deposit for rental property," etc.]</w:t>
      </w:r>
    </w:p>
    <w:p w:rsidR="00000000" w:rsidDel="00000000" w:rsidP="00000000" w:rsidRDefault="00000000" w:rsidRPr="00000000" w14:paraId="00000007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Balance Due (if applicable):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[Insert Remaining Amount or "N/A"]</w:t>
      </w:r>
    </w:p>
    <w:p w:rsidR="00000000" w:rsidDel="00000000" w:rsidP="00000000" w:rsidRDefault="00000000" w:rsidRPr="00000000" w14:paraId="00000008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Issuer's Notes: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[Include any disclaimers or additional terms, e.g., "Payment subject to final invoice."]</w:t>
      </w:r>
    </w:p>
    <w:p w:rsidR="00000000" w:rsidDel="00000000" w:rsidP="00000000" w:rsidRDefault="00000000" w:rsidRPr="00000000" w14:paraId="00000009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Receiver: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[Sign Here]</w:t>
      </w:r>
    </w:p>
    <w:p w:rsidR="00000000" w:rsidDel="00000000" w:rsidP="00000000" w:rsidRDefault="00000000" w:rsidRPr="00000000" w14:paraId="0000000A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Payer: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[Sign Here]</w:t>
      </w:r>
    </w:p>
    <w:p w:rsidR="00000000" w:rsidDel="00000000" w:rsidP="00000000" w:rsidRDefault="00000000" w:rsidRPr="00000000" w14:paraId="0000000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Disclaimer:</w:t>
      </w:r>
      <w:r w:rsidDel="00000000" w:rsidR="00000000" w:rsidRPr="00000000">
        <w:rPr>
          <w:sz w:val="24"/>
          <w:szCs w:val="24"/>
          <w:rtl w:val="0"/>
        </w:rPr>
        <w:t xml:space="preserve"> This is a temporary cash receipt and will be replaced by a final receipt upon transaction completion.</w:t>
      </w:r>
    </w:p>
    <w:p w:rsidR="00000000" w:rsidDel="00000000" w:rsidP="00000000" w:rsidRDefault="00000000" w:rsidRPr="00000000" w14:paraId="0000000C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