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  <w:shd w:fill="fff2cc" w:val="clear"/>
        </w:rPr>
      </w:pPr>
      <w:bookmarkStart w:colFirst="0" w:colLast="0" w:name="_mjrha8w0cjfz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f2cc" w:val="clear"/>
          <w:rtl w:val="0"/>
        </w:rPr>
        <w:t xml:space="preserve">Temporary Delivery Receipt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[Insert Unique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Delivered 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[Recipient's Name]</w:t>
        <w:br w:type="textWrapping"/>
        <w:t xml:space="preserve">Address: [Delivery Address]</w:t>
        <w:br w:type="textWrapping"/>
        <w:t xml:space="preserve">Contact: [Phone Number or Email Address]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[Courier or Delivery Personnel's Name]</w:t>
        <w:br w:type="textWrapping"/>
        <w:t xml:space="preserve">Contact: [Courier's Phone Number]</w:t>
        <w:br w:type="textWrapping"/>
        <w:t xml:space="preserve">Delivery Service (if applicable): [Name of Delivery Service]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Items Delivered:</w:t>
      </w:r>
    </w:p>
    <w:tbl>
      <w:tblPr>
        <w:tblStyle w:val="Table1"/>
        <w:tblW w:w="84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55"/>
        <w:gridCol w:w="1545"/>
        <w:gridCol w:w="2580"/>
        <w:gridCol w:w="1695"/>
        <w:tblGridChange w:id="0">
          <w:tblGrid>
            <w:gridCol w:w="2655"/>
            <w:gridCol w:w="1545"/>
            <w:gridCol w:w="2580"/>
            <w:gridCol w:w="16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[Item 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[Remarks]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[Item 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[Remarks]</w:t>
            </w:r>
          </w:p>
        </w:tc>
      </w:tr>
    </w:tbl>
    <w:p w:rsidR="00000000" w:rsidDel="00000000" w:rsidP="00000000" w:rsidRDefault="00000000" w:rsidRPr="00000000" w14:paraId="0000001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Instructions (if applicable):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[State any specific instructions provided by the sender.]</w:t>
      </w:r>
    </w:p>
    <w:p w:rsidR="00000000" w:rsidDel="00000000" w:rsidP="00000000" w:rsidRDefault="00000000" w:rsidRPr="00000000" w14:paraId="0000001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Issuer's Notes: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[Include any disclaimers, e.g., "Receipt subject to final confirmation of item quality."]</w:t>
      </w:r>
    </w:p>
    <w:p w:rsidR="00000000" w:rsidDel="00000000" w:rsidP="00000000" w:rsidRDefault="00000000" w:rsidRPr="00000000" w14:paraId="0000001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Receiver: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[Sign Here]</w:t>
      </w:r>
    </w:p>
    <w:p w:rsidR="00000000" w:rsidDel="00000000" w:rsidP="00000000" w:rsidRDefault="00000000" w:rsidRPr="00000000" w14:paraId="0000001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Delivery Personnel: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[Sign Here]</w:t>
      </w:r>
    </w:p>
    <w:p w:rsidR="00000000" w:rsidDel="00000000" w:rsidP="00000000" w:rsidRDefault="00000000" w:rsidRPr="00000000" w14:paraId="0000001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Disclaimer:</w:t>
      </w:r>
      <w:r w:rsidDel="00000000" w:rsidR="00000000" w:rsidRPr="00000000">
        <w:rPr>
          <w:sz w:val="24"/>
          <w:szCs w:val="24"/>
          <w:rtl w:val="0"/>
        </w:rPr>
        <w:t xml:space="preserve"> This is a temporary delivery receipt and does not serve as proof of final acceptance of goods.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