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color w:val="6aa84f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6aa84f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6aa84f"/>
          <w:sz w:val="60"/>
          <w:szCs w:val="60"/>
          <w:rtl w:val="0"/>
        </w:rPr>
        <w:t xml:space="preserve">Commercial Vehicle Sale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This Commercial Vehicle Sale Agreement</w:t>
      </w:r>
      <w:r w:rsidDel="00000000" w:rsidR="00000000" w:rsidRPr="00000000">
        <w:rPr>
          <w:sz w:val="24"/>
          <w:szCs w:val="24"/>
          <w:rtl w:val="0"/>
        </w:rPr>
        <w:t xml:space="preserve"> (“Agreement”) is executed on this ___ day of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, 20</w:t>
      </w:r>
      <w:r w:rsidDel="00000000" w:rsidR="00000000" w:rsidRPr="00000000">
        <w:rPr>
          <w:sz w:val="24"/>
          <w:szCs w:val="24"/>
          <w:rtl w:val="0"/>
        </w:rPr>
        <w:t xml:space="preserve">, between: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 Name</w:t>
      </w:r>
      <w:r w:rsidDel="00000000" w:rsidR="00000000" w:rsidRPr="00000000">
        <w:rPr>
          <w:sz w:val="24"/>
          <w:szCs w:val="24"/>
          <w:rtl w:val="0"/>
        </w:rPr>
        <w:t xml:space="preserve">: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Company Name</w:t>
      </w:r>
      <w:r w:rsidDel="00000000" w:rsidR="00000000" w:rsidRPr="00000000">
        <w:rPr>
          <w:sz w:val="24"/>
          <w:szCs w:val="24"/>
          <w:rtl w:val="0"/>
        </w:rPr>
        <w:t xml:space="preserve">: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</w:t>
      </w:r>
      <w:r w:rsidDel="00000000" w:rsidR="00000000" w:rsidRPr="00000000">
        <w:rPr>
          <w:sz w:val="24"/>
          <w:szCs w:val="24"/>
          <w:rtl w:val="0"/>
        </w:rPr>
        <w:t xml:space="preserve">: 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 Name</w:t>
      </w:r>
      <w:r w:rsidDel="00000000" w:rsidR="00000000" w:rsidRPr="00000000">
        <w:rPr>
          <w:sz w:val="24"/>
          <w:szCs w:val="24"/>
          <w:rtl w:val="0"/>
        </w:rPr>
        <w:t xml:space="preserve">: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Company Name</w:t>
      </w:r>
      <w:r w:rsidDel="00000000" w:rsidR="00000000" w:rsidRPr="00000000">
        <w:rPr>
          <w:sz w:val="24"/>
          <w:szCs w:val="24"/>
          <w:rtl w:val="0"/>
        </w:rPr>
        <w:t xml:space="preserve">: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</w:t>
      </w:r>
      <w:r w:rsidDel="00000000" w:rsidR="00000000" w:rsidRPr="00000000">
        <w:rPr>
          <w:sz w:val="24"/>
          <w:szCs w:val="24"/>
          <w:rtl w:val="0"/>
        </w:rPr>
        <w:t xml:space="preserve">: _______________________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g8lefgfxu5z" w:id="0"/>
      <w:bookmarkEnd w:id="0"/>
      <w:r w:rsidDel="00000000" w:rsidR="00000000" w:rsidRPr="00000000">
        <w:rPr>
          <w:b w:val="1"/>
          <w:color w:val="000000"/>
          <w:rtl w:val="0"/>
        </w:rPr>
        <w:t xml:space="preserve">1. COMMERCIAL VEHICLE DETAILS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Make</w:t>
      </w:r>
      <w:r w:rsidDel="00000000" w:rsidR="00000000" w:rsidRPr="00000000">
        <w:rPr>
          <w:sz w:val="24"/>
          <w:szCs w:val="24"/>
          <w:rtl w:val="0"/>
        </w:rPr>
        <w:t xml:space="preserve">: 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Model</w:t>
      </w:r>
      <w:r w:rsidDel="00000000" w:rsidR="00000000" w:rsidRPr="00000000">
        <w:rPr>
          <w:sz w:val="24"/>
          <w:szCs w:val="24"/>
          <w:rtl w:val="0"/>
        </w:rPr>
        <w:t xml:space="preserve">: 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</w:t>
      </w:r>
      <w:r w:rsidDel="00000000" w:rsidR="00000000" w:rsidRPr="00000000">
        <w:rPr>
          <w:sz w:val="24"/>
          <w:szCs w:val="24"/>
          <w:rtl w:val="0"/>
        </w:rPr>
        <w:t xml:space="preserve">: 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VIN</w:t>
      </w:r>
      <w:r w:rsidDel="00000000" w:rsidR="00000000" w:rsidRPr="00000000">
        <w:rPr>
          <w:sz w:val="24"/>
          <w:szCs w:val="24"/>
          <w:rtl w:val="0"/>
        </w:rPr>
        <w:t xml:space="preserve">: 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Mileage</w:t>
      </w:r>
      <w:r w:rsidDel="00000000" w:rsidR="00000000" w:rsidRPr="00000000">
        <w:rPr>
          <w:sz w:val="24"/>
          <w:szCs w:val="24"/>
          <w:rtl w:val="0"/>
        </w:rPr>
        <w:t xml:space="preserve">: _______________________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000bi9r23w3" w:id="1"/>
      <w:bookmarkEnd w:id="1"/>
      <w:r w:rsidDel="00000000" w:rsidR="00000000" w:rsidRPr="00000000">
        <w:rPr>
          <w:b w:val="1"/>
          <w:color w:val="000000"/>
          <w:rtl w:val="0"/>
        </w:rPr>
        <w:t xml:space="preserve">2. PAYMENT &amp; PRICING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Agreed Sale Price</w:t>
      </w:r>
      <w:r w:rsidDel="00000000" w:rsidR="00000000" w:rsidRPr="00000000">
        <w:rPr>
          <w:sz w:val="24"/>
          <w:szCs w:val="24"/>
          <w:rtl w:val="0"/>
        </w:rPr>
        <w:t xml:space="preserve">: $ ________________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</w:t>
      </w:r>
      <w:r w:rsidDel="00000000" w:rsidR="00000000" w:rsidRPr="00000000">
        <w:rPr>
          <w:sz w:val="24"/>
          <w:szCs w:val="24"/>
          <w:rtl w:val="0"/>
        </w:rPr>
        <w:t xml:space="preserve">: [ ] Wire Transfer [ ] Certified Check [ ] Other: ________________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 Amount</w:t>
      </w:r>
      <w:r w:rsidDel="00000000" w:rsidR="00000000" w:rsidRPr="00000000">
        <w:rPr>
          <w:sz w:val="24"/>
          <w:szCs w:val="24"/>
          <w:rtl w:val="0"/>
        </w:rPr>
        <w:t xml:space="preserve">: $ ________________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Payment Due By</w:t>
      </w:r>
      <w:r w:rsidDel="00000000" w:rsidR="00000000" w:rsidRPr="00000000">
        <w:rPr>
          <w:sz w:val="24"/>
          <w:szCs w:val="24"/>
          <w:rtl w:val="0"/>
        </w:rPr>
        <w:t xml:space="preserve">: ________________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h7oae5g7i3y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e0sude3yn5z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TRANSFER OF TITLE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Ownership, including title and documents, will be transferred upon full payment. The vehicle is sold with no warranties.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hqvhciiozr6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COMMERCIAL WARRANTY DISCLAIMER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seller disclaims all warranties, including merchantability and fitness for a particular purpose.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5a81mf6y86m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SIGNATURES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Seller’s 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____________________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Buyer’s 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____________________</w:t>
      </w:r>
    </w:p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