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d5a6bd" w:val="clear"/>
        </w:rPr>
      </w:pPr>
      <w:bookmarkStart w:colFirst="0" w:colLast="0" w:name="_a3unlimalzx9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d5a6bd" w:val="clear"/>
          <w:rtl w:val="0"/>
        </w:rPr>
        <w:t xml:space="preserve">Boat Safety Equipment Checklist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w63tf7r6xil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Purpose</w:t>
      </w:r>
    </w:p>
    <w:p w:rsidR="00000000" w:rsidDel="00000000" w:rsidP="00000000" w:rsidRDefault="00000000" w:rsidRPr="00000000" w14:paraId="00000003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 ensure all safety equipment required for boating is onboard, functioning, and meets regulations for a safe voyage.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kgebile4hvuy" w:id="2"/>
      <w:bookmarkEnd w:id="2"/>
      <w:r w:rsidDel="00000000" w:rsidR="00000000" w:rsidRPr="00000000">
        <w:rPr>
          <w:b w:val="1"/>
          <w:color w:val="000000"/>
          <w:rtl w:val="0"/>
        </w:rPr>
        <w:t xml:space="preserve">General Information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Boat Name/ID</w:t>
      </w:r>
      <w:r w:rsidDel="00000000" w:rsidR="00000000" w:rsidRPr="00000000">
        <w:rPr>
          <w:sz w:val="24"/>
          <w:szCs w:val="24"/>
          <w:rtl w:val="0"/>
        </w:rPr>
        <w:t xml:space="preserve">: [Name or ID of the boat]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</w:t>
      </w:r>
      <w:r w:rsidDel="00000000" w:rsidR="00000000" w:rsidRPr="00000000">
        <w:rPr>
          <w:sz w:val="24"/>
          <w:szCs w:val="24"/>
          <w:rtl w:val="0"/>
        </w:rPr>
        <w:t xml:space="preserve">: [Inspection date]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Inspector Name</w:t>
      </w:r>
      <w:r w:rsidDel="00000000" w:rsidR="00000000" w:rsidRPr="00000000">
        <w:rPr>
          <w:sz w:val="24"/>
          <w:szCs w:val="24"/>
          <w:rtl w:val="0"/>
        </w:rPr>
        <w:t xml:space="preserve">: [Name of the person conducting the check]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</w:t>
      </w:r>
      <w:r w:rsidDel="00000000" w:rsidR="00000000" w:rsidRPr="00000000">
        <w:rPr>
          <w:sz w:val="24"/>
          <w:szCs w:val="24"/>
          <w:rtl w:val="0"/>
        </w:rPr>
        <w:t xml:space="preserve">: [Location of inspection or departure]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eqqhdpk5bw16" w:id="3"/>
      <w:bookmarkEnd w:id="3"/>
      <w:r w:rsidDel="00000000" w:rsidR="00000000" w:rsidRPr="00000000">
        <w:rPr>
          <w:b w:val="1"/>
          <w:color w:val="000000"/>
          <w:rtl w:val="0"/>
        </w:rPr>
        <w:t xml:space="preserve">Checklist Categories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Life-Saving Equipment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Life Jackets (one per person)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Throwable Floatation Device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Life Raft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Signaling Equipment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Flares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Whistle or Horn</w:t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Emergency Position Indicating Radio Beacon (EPIRB)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Fire Safety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Fire Extinguishers</w:t>
      </w:r>
    </w:p>
    <w:p w:rsidR="00000000" w:rsidDel="00000000" w:rsidP="00000000" w:rsidRDefault="00000000" w:rsidRPr="00000000" w14:paraId="00000014">
      <w:pPr>
        <w:numPr>
          <w:ilvl w:val="1"/>
          <w:numId w:val="1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Fire Blanket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Navigation Equipment</w:t>
      </w:r>
    </w:p>
    <w:p w:rsidR="00000000" w:rsidDel="00000000" w:rsidP="00000000" w:rsidRDefault="00000000" w:rsidRPr="00000000" w14:paraId="00000016">
      <w:pPr>
        <w:numPr>
          <w:ilvl w:val="1"/>
          <w:numId w:val="1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Compass</w:t>
      </w:r>
    </w:p>
    <w:p w:rsidR="00000000" w:rsidDel="00000000" w:rsidP="00000000" w:rsidRDefault="00000000" w:rsidRPr="00000000" w14:paraId="00000017">
      <w:pPr>
        <w:numPr>
          <w:ilvl w:val="1"/>
          <w:numId w:val="1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GPS</w:t>
      </w:r>
    </w:p>
    <w:p w:rsidR="00000000" w:rsidDel="00000000" w:rsidP="00000000" w:rsidRDefault="00000000" w:rsidRPr="00000000" w14:paraId="00000018">
      <w:pPr>
        <w:numPr>
          <w:ilvl w:val="1"/>
          <w:numId w:val="1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Charts/Maps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First Aid</w:t>
      </w:r>
    </w:p>
    <w:p w:rsidR="00000000" w:rsidDel="00000000" w:rsidP="00000000" w:rsidRDefault="00000000" w:rsidRPr="00000000" w14:paraId="0000001A">
      <w:pPr>
        <w:numPr>
          <w:ilvl w:val="1"/>
          <w:numId w:val="1"/>
        </w:numPr>
        <w:spacing w:after="24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Fully Stocked First Aid Kit</w:t>
      </w:r>
    </w:p>
    <w:p w:rsidR="00000000" w:rsidDel="00000000" w:rsidP="00000000" w:rsidRDefault="00000000" w:rsidRPr="00000000" w14:paraId="0000001B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