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3yhwi87cfll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Construction Equipment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ufc4bf0y18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Purpose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all construction tools and machinery are available, functional, and safe for use on the site.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z5t86aqz7ps3" w:id="2"/>
      <w:bookmarkEnd w:id="2"/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[Name of the construction project]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[Inspection date]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</w:t>
      </w:r>
      <w:r w:rsidDel="00000000" w:rsidR="00000000" w:rsidRPr="00000000">
        <w:rPr>
          <w:sz w:val="24"/>
          <w:szCs w:val="24"/>
          <w:rtl w:val="0"/>
        </w:rPr>
        <w:t xml:space="preserve">: [Name of the inspector]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Location</w:t>
      </w:r>
      <w:r w:rsidDel="00000000" w:rsidR="00000000" w:rsidRPr="00000000">
        <w:rPr>
          <w:sz w:val="24"/>
          <w:szCs w:val="24"/>
          <w:rtl w:val="0"/>
        </w:rPr>
        <w:t xml:space="preserve">: [Location of the site]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37zh3qgpcr5" w:id="3"/>
      <w:bookmarkEnd w:id="3"/>
      <w:r w:rsidDel="00000000" w:rsidR="00000000" w:rsidRPr="00000000">
        <w:rPr>
          <w:b w:val="1"/>
          <w:color w:val="000000"/>
          <w:rtl w:val="0"/>
        </w:rPr>
        <w:t xml:space="preserve">Checklist Categories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Heavy Equipment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Excavators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Bulldozers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Cranes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Power Tools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Drills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Saws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Grinders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Gear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Helmets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Gloves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Harnesses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Utilities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Generators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Water Pumps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Lighting Systems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