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6b8af" w:val="clear"/>
        </w:rPr>
      </w:pPr>
      <w:bookmarkStart w:colFirst="0" w:colLast="0" w:name="_z2s0rx2er1g9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Bank Internal Audit Checklist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gh3hm7wn1a3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Audit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 Title</w:t>
      </w:r>
      <w:r w:rsidDel="00000000" w:rsidR="00000000" w:rsidRPr="00000000">
        <w:rPr>
          <w:sz w:val="24"/>
          <w:szCs w:val="24"/>
          <w:rtl w:val="0"/>
        </w:rPr>
        <w:t xml:space="preserve">: [e.g., Financial Transactions Audit]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 Date</w:t>
      </w:r>
      <w:r w:rsidDel="00000000" w:rsidR="00000000" w:rsidRPr="00000000">
        <w:rPr>
          <w:sz w:val="24"/>
          <w:szCs w:val="24"/>
          <w:rtl w:val="0"/>
        </w:rPr>
        <w:t xml:space="preserve">: [Enter date]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Auditor(s)</w:t>
      </w:r>
      <w:r w:rsidDel="00000000" w:rsidR="00000000" w:rsidRPr="00000000">
        <w:rPr>
          <w:sz w:val="24"/>
          <w:szCs w:val="24"/>
          <w:rtl w:val="0"/>
        </w:rPr>
        <w:t xml:space="preserve">: [Enter names]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Department/Process</w:t>
      </w:r>
      <w:r w:rsidDel="00000000" w:rsidR="00000000" w:rsidRPr="00000000">
        <w:rPr>
          <w:sz w:val="24"/>
          <w:szCs w:val="24"/>
          <w:rtl w:val="0"/>
        </w:rPr>
        <w:t xml:space="preserve">: [e.g., Loan Department]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 Objectives</w:t>
      </w:r>
      <w:r w:rsidDel="00000000" w:rsidR="00000000" w:rsidRPr="00000000">
        <w:rPr>
          <w:sz w:val="24"/>
          <w:szCs w:val="24"/>
          <w:rtl w:val="0"/>
        </w:rPr>
        <w:t xml:space="preserve">: [e.g., Ensure compliance with banking regulations and risk management practices]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bwnu690izjb" w:id="2"/>
      <w:bookmarkEnd w:id="2"/>
      <w:r w:rsidDel="00000000" w:rsidR="00000000" w:rsidRPr="00000000">
        <w:rPr>
          <w:b w:val="1"/>
          <w:color w:val="000000"/>
          <w:rtl w:val="0"/>
        </w:rPr>
        <w:t xml:space="preserve">Checklist Table</w:t>
      </w:r>
    </w:p>
    <w:tbl>
      <w:tblPr>
        <w:tblStyle w:val="Table1"/>
        <w:tblW w:w="96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15"/>
        <w:gridCol w:w="2085"/>
        <w:gridCol w:w="1455"/>
        <w:gridCol w:w="1350"/>
        <w:gridCol w:w="1965"/>
        <w:gridCol w:w="1290"/>
        <w:tblGridChange w:id="0">
          <w:tblGrid>
            <w:gridCol w:w="1515"/>
            <w:gridCol w:w="2085"/>
            <w:gridCol w:w="1455"/>
            <w:gridCol w:w="1350"/>
            <w:gridCol w:w="1965"/>
            <w:gridCol w:w="129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Checklist 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Criteria/Standard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Compliance (Yes/No)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Evidence Observed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Comments/Notes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Action Required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Customer KYC Process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Regulatory Guidelines (e.g., AML)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Verified customer documents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Missing info in some records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Update customer files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Loan Approval Procedures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Bank Policy Manual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Loan approval reports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 issues noted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None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Cash Management and Balances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Reserve Bank Compliance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Daily cash reports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Variances observed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Investigate anomalies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IT System Security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Cybersecurity Framework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Penetration test results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Outdated software version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Schedule update</w:t>
            </w:r>
          </w:p>
        </w:tc>
      </w:tr>
      <w:tr>
        <w:trPr>
          <w:cantSplit w:val="0"/>
          <w:trHeight w:val="1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Internal Controls for Fraud Prevention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Bank Risk Policy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Fraud monitoring logs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Missing escalations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Enhance procedures</w:t>
            </w:r>
          </w:p>
        </w:tc>
      </w:tr>
    </w:tbl>
    <w:p w:rsidR="00000000" w:rsidDel="00000000" w:rsidP="00000000" w:rsidRDefault="00000000" w:rsidRPr="00000000" w14:paraId="0000002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bsiwzticeki" w:id="3"/>
      <w:bookmarkEnd w:id="3"/>
      <w:r w:rsidDel="00000000" w:rsidR="00000000" w:rsidRPr="00000000">
        <w:rPr>
          <w:b w:val="1"/>
          <w:color w:val="000000"/>
          <w:rtl w:val="0"/>
        </w:rPr>
        <w:t xml:space="preserve">Audit Findings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Non-Conformities</w:t>
      </w:r>
      <w:r w:rsidDel="00000000" w:rsidR="00000000" w:rsidRPr="00000000">
        <w:rPr>
          <w:sz w:val="24"/>
          <w:szCs w:val="24"/>
          <w:rtl w:val="0"/>
        </w:rPr>
        <w:t xml:space="preserve">: [e.g., Delayed reporting of loan defaults]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Opportunities for Improvement</w:t>
      </w:r>
      <w:r w:rsidDel="00000000" w:rsidR="00000000" w:rsidRPr="00000000">
        <w:rPr>
          <w:sz w:val="24"/>
          <w:szCs w:val="24"/>
          <w:rtl w:val="0"/>
        </w:rPr>
        <w:t xml:space="preserve">: [e.g., Automate KYC updates]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Best Practices Observed</w:t>
      </w:r>
      <w:r w:rsidDel="00000000" w:rsidR="00000000" w:rsidRPr="00000000">
        <w:rPr>
          <w:sz w:val="24"/>
          <w:szCs w:val="24"/>
          <w:rtl w:val="0"/>
        </w:rPr>
        <w:t xml:space="preserve">: [e.g., Effective fraud detection software]</w:t>
      </w:r>
    </w:p>
    <w:p w:rsidR="00000000" w:rsidDel="00000000" w:rsidP="00000000" w:rsidRDefault="00000000" w:rsidRPr="00000000" w14:paraId="0000003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euuw9whv9zf" w:id="4"/>
      <w:bookmarkEnd w:id="4"/>
      <w:r w:rsidDel="00000000" w:rsidR="00000000" w:rsidRPr="00000000">
        <w:rPr>
          <w:b w:val="1"/>
          <w:color w:val="000000"/>
          <w:rtl w:val="0"/>
        </w:rPr>
        <w:t xml:space="preserve">Corrective Action Plan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Non-Conformity</w:t>
      </w:r>
      <w:r w:rsidDel="00000000" w:rsidR="00000000" w:rsidRPr="00000000">
        <w:rPr>
          <w:sz w:val="24"/>
          <w:szCs w:val="24"/>
          <w:rtl w:val="0"/>
        </w:rPr>
        <w:t xml:space="preserve">: [e.g., Inconsistent application of interest rates]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Root Cause</w:t>
      </w:r>
      <w:r w:rsidDel="00000000" w:rsidR="00000000" w:rsidRPr="00000000">
        <w:rPr>
          <w:sz w:val="24"/>
          <w:szCs w:val="24"/>
          <w:rtl w:val="0"/>
        </w:rPr>
        <w:t xml:space="preserve">: [e.g., Manual errors]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Plan</w:t>
      </w:r>
      <w:r w:rsidDel="00000000" w:rsidR="00000000" w:rsidRPr="00000000">
        <w:rPr>
          <w:sz w:val="24"/>
          <w:szCs w:val="24"/>
          <w:rtl w:val="0"/>
        </w:rPr>
        <w:t xml:space="preserve">: [e.g., Implement automation in rate application]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Responsible Person</w:t>
      </w:r>
      <w:r w:rsidDel="00000000" w:rsidR="00000000" w:rsidRPr="00000000">
        <w:rPr>
          <w:sz w:val="24"/>
          <w:szCs w:val="24"/>
          <w:rtl w:val="0"/>
        </w:rPr>
        <w:t xml:space="preserve">: [Name/Title]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Deadline</w:t>
      </w:r>
      <w:r w:rsidDel="00000000" w:rsidR="00000000" w:rsidRPr="00000000">
        <w:rPr>
          <w:sz w:val="24"/>
          <w:szCs w:val="24"/>
          <w:rtl w:val="0"/>
        </w:rPr>
        <w:t xml:space="preserve">: [Date]</w:t>
      </w:r>
    </w:p>
    <w:p w:rsidR="00000000" w:rsidDel="00000000" w:rsidP="00000000" w:rsidRDefault="00000000" w:rsidRPr="00000000" w14:paraId="0000003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8hl0lklihjo" w:id="5"/>
      <w:bookmarkEnd w:id="5"/>
      <w:r w:rsidDel="00000000" w:rsidR="00000000" w:rsidRPr="00000000">
        <w:rPr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3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Audit Status</w:t>
      </w:r>
      <w:r w:rsidDel="00000000" w:rsidR="00000000" w:rsidRPr="00000000">
        <w:rPr>
          <w:sz w:val="24"/>
          <w:szCs w:val="24"/>
          <w:rtl w:val="0"/>
        </w:rPr>
        <w:t xml:space="preserve">: [Compliant/Non-Compliant]</w:t>
      </w:r>
    </w:p>
    <w:p w:rsidR="00000000" w:rsidDel="00000000" w:rsidP="00000000" w:rsidRDefault="00000000" w:rsidRPr="00000000" w14:paraId="0000003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Comments</w:t>
      </w:r>
      <w:r w:rsidDel="00000000" w:rsidR="00000000" w:rsidRPr="00000000">
        <w:rPr>
          <w:sz w:val="24"/>
          <w:szCs w:val="24"/>
          <w:rtl w:val="0"/>
        </w:rPr>
        <w:t xml:space="preserve">: [e.g., Significant improvement in loan management]</w:t>
      </w:r>
    </w:p>
    <w:p w:rsidR="00000000" w:rsidDel="00000000" w:rsidP="00000000" w:rsidRDefault="00000000" w:rsidRPr="00000000" w14:paraId="0000003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