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8hqale781a3u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Environmental Audit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9gglt7yviw9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"Environmental Audit Plan for [Organization/Project]"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Period: [Start Date] to [End Date]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[Audit Team/Firm Name]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k7ta3poj3da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Table of Contents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 and Scope of Audit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Approach and Methodology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Environmental Aspects Assessed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and Milestones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Resources and Responsibilities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and Risk Assessment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Deliverables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c0n9owbw9zl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Objective and Scope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Assess environmental impact, compliance with regulations, and sustainability practices.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Energy use, waste management, and water usage.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environmental regulations (e.g., EPA standards).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Impact assessments for ongoing projects.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reg7ii37ze9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Approach and Methodology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On-site inspections.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Reviewing waste and energy usage data.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Benchmarking against environmental standards.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xzrd5g45h4y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Key Risks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Regulatory non-compliance.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Environmental degradation or resource overuse.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sr028y1ji5g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Deliverables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environmental audit report.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 for sustainability improvements.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