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4cccc" w:val="clear"/>
        </w:rPr>
      </w:pPr>
      <w:bookmarkStart w:colFirst="0" w:colLast="0" w:name="_hs23gf8k6m1s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Undergraduate Business Research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n5nt1n6uawk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Proposal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Name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 and Department</w:t>
      </w:r>
      <w:r w:rsidDel="00000000" w:rsidR="00000000" w:rsidRPr="00000000">
        <w:rPr>
          <w:sz w:val="24"/>
          <w:szCs w:val="24"/>
          <w:rtl w:val="0"/>
        </w:rPr>
        <w:t xml:space="preserve">: Include the business school or department.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Advisor's Name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5aih8dnixek" w:id="2"/>
      <w:bookmarkEnd w:id="2"/>
      <w:r w:rsidDel="00000000" w:rsidR="00000000" w:rsidRPr="00000000">
        <w:rPr>
          <w:b w:val="1"/>
          <w:color w:val="000000"/>
          <w:rtl w:val="0"/>
        </w:rPr>
        <w:t xml:space="preserve">Abstract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brief overview of the business research topic, goals, and expected findings (150–300 words).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72ti3koeofl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Discuss the business context (e.g., industry trends, market challenges).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Define the business issue or research question.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Significance</w:t>
      </w:r>
      <w:r w:rsidDel="00000000" w:rsidR="00000000" w:rsidRPr="00000000">
        <w:rPr>
          <w:sz w:val="24"/>
          <w:szCs w:val="24"/>
          <w:rtl w:val="0"/>
        </w:rPr>
        <w:t xml:space="preserve">: Explain how the research can contribute to business strategies or decision-making.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Clearly outline your goals.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3dvy9mcc3cr" w:id="4"/>
      <w:bookmarkEnd w:id="4"/>
      <w:r w:rsidDel="00000000" w:rsidR="00000000" w:rsidRPr="00000000">
        <w:rPr>
          <w:b w:val="1"/>
          <w:color w:val="000000"/>
          <w:rtl w:val="0"/>
        </w:rPr>
        <w:t xml:space="preserve">Literature Review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key studies and frameworks in business or economics.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gaps in knowledge or practical issues your research will address.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mfmsy4a1lfg" w:id="5"/>
      <w:bookmarkEnd w:id="5"/>
      <w:r w:rsidDel="00000000" w:rsidR="00000000" w:rsidRPr="00000000">
        <w:rPr>
          <w:b w:val="1"/>
          <w:color w:val="000000"/>
          <w:rtl w:val="0"/>
        </w:rPr>
        <w:t xml:space="preserve">Research Questions or Hypotheses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specific business-related research questions or hypotheses.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bonvakk7qgm" w:id="6"/>
      <w:bookmarkEnd w:id="6"/>
      <w:r w:rsidDel="00000000" w:rsidR="00000000" w:rsidRPr="00000000">
        <w:rPr>
          <w:b w:val="1"/>
          <w:color w:val="000000"/>
          <w:rtl w:val="0"/>
        </w:rPr>
        <w:t xml:space="preserve">Methodology</w:t>
      </w:r>
    </w:p>
    <w:p w:rsidR="00000000" w:rsidDel="00000000" w:rsidP="00000000" w:rsidRDefault="00000000" w:rsidRPr="00000000" w14:paraId="0000001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Sources</w:t>
      </w:r>
      <w:r w:rsidDel="00000000" w:rsidR="00000000" w:rsidRPr="00000000">
        <w:rPr>
          <w:sz w:val="24"/>
          <w:szCs w:val="24"/>
          <w:rtl w:val="0"/>
        </w:rPr>
        <w:t xml:space="preserve">: Mention secondary (market reports) or primary (surveys, interviews) data.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Methods</w:t>
      </w:r>
      <w:r w:rsidDel="00000000" w:rsidR="00000000" w:rsidRPr="00000000">
        <w:rPr>
          <w:sz w:val="24"/>
          <w:szCs w:val="24"/>
          <w:rtl w:val="0"/>
        </w:rPr>
        <w:t xml:space="preserve">: Detail data collection techniques (e.g., financial analysis, surveys, case studies).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Analysis</w:t>
      </w:r>
      <w:r w:rsidDel="00000000" w:rsidR="00000000" w:rsidRPr="00000000">
        <w:rPr>
          <w:sz w:val="24"/>
          <w:szCs w:val="24"/>
          <w:rtl w:val="0"/>
        </w:rPr>
        <w:t xml:space="preserve">: Specify methods for data analysis, such as SPSS, SWOT, or financial modeling.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irgeypjogdi" w:id="7"/>
      <w:bookmarkEnd w:id="7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the anticipated results and their relevance to business practices.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2gtpql3x171" w:id="8"/>
      <w:bookmarkEnd w:id="8"/>
      <w:r w:rsidDel="00000000" w:rsidR="00000000" w:rsidRPr="00000000">
        <w:rPr>
          <w:b w:val="1"/>
          <w:color w:val="000000"/>
          <w:rtl w:val="0"/>
        </w:rPr>
        <w:t xml:space="preserve">References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sources in a style like APA or Harvard, commonly used in business studies.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