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9cb9c" w:val="clear"/>
        </w:rPr>
      </w:pPr>
      <w:bookmarkStart w:colFirst="0" w:colLast="0" w:name="_1gx2v62xo1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Undergraduate Psychology Research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xnb2hhnyao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Proposal</w:t>
      </w:r>
      <w:r w:rsidDel="00000000" w:rsidR="00000000" w:rsidRPr="00000000">
        <w:rPr>
          <w:sz w:val="24"/>
          <w:szCs w:val="24"/>
          <w:rtl w:val="0"/>
        </w:rPr>
        <w:t xml:space="preserve">: A concise and descriptive title.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Name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 and Department</w:t>
      </w:r>
      <w:r w:rsidDel="00000000" w:rsidR="00000000" w:rsidRPr="00000000">
        <w:rPr>
          <w:sz w:val="24"/>
          <w:szCs w:val="24"/>
          <w:rtl w:val="0"/>
        </w:rPr>
        <w:t xml:space="preserve">: Include the psychology department.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Advisor's Name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9bs2ic1u5kp" w:id="2"/>
      <w:bookmarkEnd w:id="2"/>
      <w:r w:rsidDel="00000000" w:rsidR="00000000" w:rsidRPr="00000000">
        <w:rPr>
          <w:b w:val="1"/>
          <w:color w:val="000000"/>
          <w:rtl w:val="0"/>
        </w:rPr>
        <w:t xml:space="preserve">Abstract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psychological research topic, objectives, methods, and expected outcomes (150–300 words).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c48wo6gcdkx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relevant context about the psychological topic or issue.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Define the research problem or question.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Significance</w:t>
      </w:r>
      <w:r w:rsidDel="00000000" w:rsidR="00000000" w:rsidRPr="00000000">
        <w:rPr>
          <w:sz w:val="24"/>
          <w:szCs w:val="24"/>
          <w:rtl w:val="0"/>
        </w:rPr>
        <w:t xml:space="preserve">: Explain how the research contributes to understanding behavior, cognition, or mental health.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State your research goals or hypotheses.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ubzrq586ta" w:id="4"/>
      <w:bookmarkEnd w:id="4"/>
      <w:r w:rsidDel="00000000" w:rsidR="00000000" w:rsidRPr="00000000">
        <w:rPr>
          <w:b w:val="1"/>
          <w:color w:val="000000"/>
          <w:rtl w:val="0"/>
        </w:rPr>
        <w:t xml:space="preserve">Literature Review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relevant psychological theories, studies, or frameworks.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gaps or contradictions in the literature your research will address.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c5cwkqe3fz" w:id="5"/>
      <w:bookmarkEnd w:id="5"/>
      <w:r w:rsidDel="00000000" w:rsidR="00000000" w:rsidRPr="00000000">
        <w:rPr>
          <w:b w:val="1"/>
          <w:color w:val="000000"/>
          <w:rtl w:val="0"/>
        </w:rPr>
        <w:t xml:space="preserve">Research Questions or Hypotheses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state specific research questions or psychological hypotheses.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8a9disk8r6i" w:id="6"/>
      <w:bookmarkEnd w:id="6"/>
      <w:r w:rsidDel="00000000" w:rsidR="00000000" w:rsidRPr="00000000">
        <w:rPr>
          <w:b w:val="1"/>
          <w:color w:val="000000"/>
          <w:rtl w:val="0"/>
        </w:rPr>
        <w:t xml:space="preserve">Methodology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</w:t>
      </w:r>
      <w:r w:rsidDel="00000000" w:rsidR="00000000" w:rsidRPr="00000000">
        <w:rPr>
          <w:sz w:val="24"/>
          <w:szCs w:val="24"/>
          <w:rtl w:val="0"/>
        </w:rPr>
        <w:t xml:space="preserve">: Describe the target population and sampling methods.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Instruments</w:t>
      </w:r>
      <w:r w:rsidDel="00000000" w:rsidR="00000000" w:rsidRPr="00000000">
        <w:rPr>
          <w:sz w:val="24"/>
          <w:szCs w:val="24"/>
          <w:rtl w:val="0"/>
        </w:rPr>
        <w:t xml:space="preserve">: Specify psychological tests, surveys, or experimental tools.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</w:t>
      </w:r>
      <w:r w:rsidDel="00000000" w:rsidR="00000000" w:rsidRPr="00000000">
        <w:rPr>
          <w:sz w:val="24"/>
          <w:szCs w:val="24"/>
          <w:rtl w:val="0"/>
        </w:rPr>
        <w:t xml:space="preserve">: Detail steps for conducting the research.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</w:t>
      </w:r>
      <w:r w:rsidDel="00000000" w:rsidR="00000000" w:rsidRPr="00000000">
        <w:rPr>
          <w:sz w:val="24"/>
          <w:szCs w:val="24"/>
          <w:rtl w:val="0"/>
        </w:rPr>
        <w:t xml:space="preserve">: Describe statistical methods or qualitative techniques for data analysis.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glv9m5lurvb" w:id="7"/>
      <w:bookmarkEnd w:id="7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potential findings and their implications for psychological practice or theory.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hyqmn3vh1" w:id="8"/>
      <w:bookmarkEnd w:id="8"/>
      <w:r w:rsidDel="00000000" w:rsidR="00000000" w:rsidRPr="00000000">
        <w:rPr>
          <w:b w:val="1"/>
          <w:color w:val="000000"/>
          <w:rtl w:val="0"/>
        </w:rPr>
        <w:t xml:space="preserve">References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all cited sources using APA style.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