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vv231pl2mdc" w:id="0"/>
      <w:bookmarkEnd w:id="0"/>
      <w:r w:rsidDel="00000000" w:rsidR="00000000" w:rsidRPr="00000000">
        <w:rPr>
          <w:rFonts w:ascii="Proxima Nova" w:cs="Proxima Nova" w:eastAsia="Proxima Nova" w:hAnsi="Proxima Nova"/>
          <w:color w:val="7f6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Fire Safety Maintenance </w:t>
        <w:br w:type="textWrapping"/>
        <w:t xml:space="preserve">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Report No.: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zazvonlt8fg" w:id="1"/>
      <w:bookmarkEnd w:id="1"/>
      <w:r w:rsidDel="00000000" w:rsidR="00000000" w:rsidRPr="00000000">
        <w:rPr>
          <w:b w:val="1"/>
          <w:color w:val="000000"/>
          <w:rtl w:val="0"/>
        </w:rPr>
        <w:t xml:space="preserve">Section 1: General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Location/Building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Conducted By: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x564dcw988f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 2: Equipment/Device Information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Type:</w:t>
      </w:r>
      <w:r w:rsidDel="00000000" w:rsidR="00000000" w:rsidRPr="00000000">
        <w:rPr>
          <w:sz w:val="24"/>
          <w:szCs w:val="24"/>
          <w:rtl w:val="0"/>
        </w:rPr>
        <w:t xml:space="preserve"> ☐ Fire Extinguisher ☐ Alarm System ☐ Sprinkler System ☐ Other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Device ID/Serial No.: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Device 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exo05incv2v" w:id="3"/>
      <w:bookmarkEnd w:id="3"/>
      <w:r w:rsidDel="00000000" w:rsidR="00000000" w:rsidRPr="00000000">
        <w:rPr>
          <w:b w:val="1"/>
          <w:color w:val="000000"/>
          <w:rtl w:val="0"/>
        </w:rPr>
        <w:t xml:space="preserve">Section 3: Inspection Details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Type:</w:t>
      </w:r>
      <w:r w:rsidDel="00000000" w:rsidR="00000000" w:rsidRPr="00000000">
        <w:rPr>
          <w:sz w:val="24"/>
          <w:szCs w:val="24"/>
          <w:rtl w:val="0"/>
        </w:rPr>
        <w:t xml:space="preserve"> ☐ Routine ☐ Annual ☐ Emergency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Observed Conditions: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ny91pwto5oj" w:id="4"/>
      <w:bookmarkEnd w:id="4"/>
      <w:r w:rsidDel="00000000" w:rsidR="00000000" w:rsidRPr="00000000">
        <w:rPr>
          <w:b w:val="1"/>
          <w:color w:val="000000"/>
          <w:rtl w:val="0"/>
        </w:rPr>
        <w:t xml:space="preserve">Section 4: Maintenance Performed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Steps Taken: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Replacements (if any):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Part: ______________ Quantity: _____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ygu734d4idq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txjw5aeomon" w:id="6"/>
      <w:bookmarkEnd w:id="6"/>
      <w:r w:rsidDel="00000000" w:rsidR="00000000" w:rsidRPr="00000000">
        <w:rPr>
          <w:b w:val="1"/>
          <w:color w:val="000000"/>
          <w:rtl w:val="0"/>
        </w:rPr>
        <w:t xml:space="preserve">Section 5: Technician’s Information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Technician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Technician ID: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nrr5iplwtil" w:id="7"/>
      <w:bookmarkEnd w:id="7"/>
      <w:r w:rsidDel="00000000" w:rsidR="00000000" w:rsidRPr="00000000">
        <w:rPr>
          <w:b w:val="1"/>
          <w:color w:val="000000"/>
          <w:rtl w:val="0"/>
        </w:rPr>
        <w:t xml:space="preserve">Section 6: Approval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