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d3b64jhj071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Commercial Vehicle Maintenance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Vehicle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Type: 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Fleet Number: 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Checklist: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Pre-Trip Inspection: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tire pressure and tread depth.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mirrors and windshields for cracks or dirt.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lights and reflectors are functioning.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Engine and Fluids: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oil, coolant, brake, and power steering fluid levels.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for leaks under the vehicle.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Load and Security: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cargo is secured according to regulations.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weight distribution is balanced.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Equipment: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presence of fire extinguisher, triangles, and first aid kit.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Post-Trip Inspection: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 any issues encountered during the trip.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Log: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Driver’s Name: 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Date/Time: 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