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dd7e6b" w:val="clear"/>
        </w:rPr>
      </w:pPr>
      <w:bookmarkStart w:colFirst="0" w:colLast="0" w:name="_1ns5g0go145c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d7e6b" w:val="clear"/>
          <w:rtl w:val="0"/>
        </w:rPr>
        <w:t xml:space="preserve">Daily Vehicle Maintenance Log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6xnz9sl5bg2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Vehicle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[Enter Date]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Make:</w:t>
      </w:r>
      <w:r w:rsidDel="00000000" w:rsidR="00000000" w:rsidRPr="00000000">
        <w:rPr>
          <w:sz w:val="24"/>
          <w:szCs w:val="24"/>
          <w:rtl w:val="0"/>
        </w:rPr>
        <w:t xml:space="preserve"> [Enter Vehicle Make]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Model:</w:t>
      </w:r>
      <w:r w:rsidDel="00000000" w:rsidR="00000000" w:rsidRPr="00000000">
        <w:rPr>
          <w:sz w:val="24"/>
          <w:szCs w:val="24"/>
          <w:rtl w:val="0"/>
        </w:rPr>
        <w:t xml:space="preserve"> [Enter Vehicle Model]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License Plate Number:</w:t>
      </w:r>
      <w:r w:rsidDel="00000000" w:rsidR="00000000" w:rsidRPr="00000000">
        <w:rPr>
          <w:sz w:val="24"/>
          <w:szCs w:val="24"/>
          <w:rtl w:val="0"/>
        </w:rPr>
        <w:t xml:space="preserve"> [Enter Plate Number]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 Name:</w:t>
      </w:r>
      <w:r w:rsidDel="00000000" w:rsidR="00000000" w:rsidRPr="00000000">
        <w:rPr>
          <w:sz w:val="24"/>
          <w:szCs w:val="24"/>
          <w:rtl w:val="0"/>
        </w:rPr>
        <w:t xml:space="preserve"> [Enter Driver Name]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sxxn2blf1lx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Pre-Trip Checklist</w:t>
      </w:r>
    </w:p>
    <w:tbl>
      <w:tblPr>
        <w:tblStyle w:val="Table1"/>
        <w:tblW w:w="57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95"/>
        <w:gridCol w:w="2330"/>
        <w:gridCol w:w="1820"/>
        <w:tblGridChange w:id="0">
          <w:tblGrid>
            <w:gridCol w:w="1595"/>
            <w:gridCol w:w="2330"/>
            <w:gridCol w:w="182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Check 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 (OK/Not OK)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Oil 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[OK / Not OK]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Remarks]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Brake Fluid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[OK / Not OK]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Remarks]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Coolant 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[OK / Not OK]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Remarks]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Tire Pressure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[OK / Not OK]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Remarks]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Headlights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[OK / Not OK]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Remarks]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Brake Lights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[OK / Not OK]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Remarks]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Wipers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[OK / Not OK]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Remarks]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Mirrors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[OK / Not OK]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Remarks]</w:t>
            </w:r>
          </w:p>
        </w:tc>
      </w:tr>
    </w:tbl>
    <w:p w:rsidR="00000000" w:rsidDel="00000000" w:rsidP="00000000" w:rsidRDefault="00000000" w:rsidRPr="00000000" w14:paraId="0000002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x29fkd5l362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Daily Vehicle Usage Log</w:t>
      </w:r>
    </w:p>
    <w:tbl>
      <w:tblPr>
        <w:tblStyle w:val="Table2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95.2727272727273"/>
        <w:gridCol w:w="1295.2727272727273"/>
        <w:gridCol w:w="1933.4545454545455"/>
        <w:gridCol w:w="1848.3636363636365"/>
        <w:gridCol w:w="1621.4545454545455"/>
        <w:gridCol w:w="1366.1818181818182"/>
        <w:tblGridChange w:id="0">
          <w:tblGrid>
            <w:gridCol w:w="1295.2727272727273"/>
            <w:gridCol w:w="1295.2727272727273"/>
            <w:gridCol w:w="1933.4545454545455"/>
            <w:gridCol w:w="1848.3636363636365"/>
            <w:gridCol w:w="1621.4545454545455"/>
            <w:gridCol w:w="1366.1818181818182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Out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Starting Odometer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Ending Odometer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Distance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Driver 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Time]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Time]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Odometer]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Odometer]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Distance]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Notes]</w:t>
            </w:r>
          </w:p>
        </w:tc>
      </w:tr>
    </w:tbl>
    <w:p w:rsidR="00000000" w:rsidDel="00000000" w:rsidP="00000000" w:rsidRDefault="00000000" w:rsidRPr="00000000" w14:paraId="0000003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tekdxteid9u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Notes and Comments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Comments/Observations:</w:t>
      </w:r>
      <w:r w:rsidDel="00000000" w:rsidR="00000000" w:rsidRPr="00000000">
        <w:rPr>
          <w:sz w:val="24"/>
          <w:szCs w:val="24"/>
          <w:rtl w:val="0"/>
        </w:rPr>
        <w:t xml:space="preserve"> [Enter Any Issues Noted or Maintenance Needed]</w:t>
      </w:r>
    </w:p>
    <w:p w:rsidR="00000000" w:rsidDel="00000000" w:rsidP="00000000" w:rsidRDefault="00000000" w:rsidRPr="00000000" w14:paraId="0000003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