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pjyecn5ubs3j" w:id="0"/>
      <w:bookmarkEnd w:id="0"/>
      <w:r w:rsidDel="00000000" w:rsidR="00000000" w:rsidRPr="00000000">
        <w:rPr>
          <w:rFonts w:ascii="Open Sans" w:cs="Open Sans" w:eastAsia="Open Sans" w:hAnsi="Open Sans"/>
          <w:color w:val="a61c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Guarantor Letter of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[Lender’s Name or 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[MM/DD/YYYY]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[Borrower’s Name]</w:t>
        <w:br w:type="textWrapping"/>
        <w:t xml:space="preserve">[Borrower’s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[Lender’s Name]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vgetqod2xgx" w:id="1"/>
      <w:bookmarkEnd w:id="1"/>
      <w:r w:rsidDel="00000000" w:rsidR="00000000" w:rsidRPr="00000000">
        <w:rPr>
          <w:b w:val="1"/>
          <w:color w:val="000000"/>
          <w:rtl w:val="0"/>
        </w:rPr>
        <w:t xml:space="preserve">Subject: Guarantor Agreement for Loan for [Borrower’s Name]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of agreement confirms that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  <w:r w:rsidDel="00000000" w:rsidR="00000000" w:rsidRPr="00000000">
        <w:rPr>
          <w:sz w:val="24"/>
          <w:szCs w:val="24"/>
          <w:rtl w:val="0"/>
        </w:rPr>
        <w:t xml:space="preserve"> ("Guarantor") agrees to guarantee the loan provided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[Lender’s Name]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[Borrower’s Name]</w:t>
      </w:r>
      <w:r w:rsidDel="00000000" w:rsidR="00000000" w:rsidRPr="00000000">
        <w:rPr>
          <w:sz w:val="24"/>
          <w:szCs w:val="24"/>
          <w:rtl w:val="0"/>
        </w:rPr>
        <w:t xml:space="preserve"> under the following terms: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</w:t>
      </w:r>
      <w:r w:rsidDel="00000000" w:rsidR="00000000" w:rsidRPr="00000000">
        <w:rPr>
          <w:sz w:val="24"/>
          <w:szCs w:val="24"/>
          <w:rtl w:val="0"/>
        </w:rPr>
        <w:t xml:space="preserve">: The loan amount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amount]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Obligation of Guarantor</w:t>
      </w:r>
      <w:r w:rsidDel="00000000" w:rsidR="00000000" w:rsidRPr="00000000">
        <w:rPr>
          <w:sz w:val="24"/>
          <w:szCs w:val="24"/>
          <w:rtl w:val="0"/>
        </w:rPr>
        <w:t xml:space="preserve">: If the Borrower fails to make payments as agreed, the Guarantor will assume responsibility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loan obligations]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Guarantee</w:t>
      </w:r>
      <w:r w:rsidDel="00000000" w:rsidR="00000000" w:rsidRPr="00000000">
        <w:rPr>
          <w:sz w:val="24"/>
          <w:szCs w:val="24"/>
          <w:rtl w:val="0"/>
        </w:rPr>
        <w:t xml:space="preserve">: This guarantee is valid until the loan is fully paid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conditions, such as loan term, conditions of release]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Limits of Liability</w:t>
      </w:r>
      <w:r w:rsidDel="00000000" w:rsidR="00000000" w:rsidRPr="00000000">
        <w:rPr>
          <w:sz w:val="24"/>
          <w:szCs w:val="24"/>
          <w:rtl w:val="0"/>
        </w:rPr>
        <w:t xml:space="preserve">: Guarantor’s liability is limited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any limits, such as amount or specific conditions]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</w:t>
      </w:r>
      <w:r w:rsidDel="00000000" w:rsidR="00000000" w:rsidRPr="00000000">
        <w:rPr>
          <w:sz w:val="24"/>
          <w:szCs w:val="24"/>
          <w:rtl w:val="0"/>
        </w:rPr>
        <w:t xml:space="preserve">: The guarantee shall terminate upon the complete repayment of the loan.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Guarantor agrees to the above terms by signing below.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[Guarantor’s Name]</w:t>
        <w:br w:type="textWrapping"/>
        <w:t xml:space="preserve">[Guarantor’s Address]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[Lender’s Name]</w:t>
        <w:br w:type="textWrapping"/>
        <w:t xml:space="preserve">[Title]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