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ragflc26i7p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Workout Plan for Muscle Gain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Plan Overview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Maximize hypertrophy, targeting muscle growth in all major areas.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10-12 weeks, focusing on progressive overload and muscle tension.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  <w:r w:rsidDel="00000000" w:rsidR="00000000" w:rsidRPr="00000000">
        <w:rPr>
          <w:sz w:val="24"/>
          <w:szCs w:val="24"/>
          <w:rtl w:val="0"/>
        </w:rPr>
        <w:t xml:space="preserve"> 4-6 days a week, alternating between upper and lower body workouts.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Areas:</w:t>
      </w:r>
      <w:r w:rsidDel="00000000" w:rsidR="00000000" w:rsidRPr="00000000">
        <w:rPr>
          <w:sz w:val="24"/>
          <w:szCs w:val="24"/>
          <w:rtl w:val="0"/>
        </w:rPr>
        <w:t xml:space="preserve"> Full body with specific muscle group focus on alternating days.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Schedule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1:</w:t>
      </w:r>
      <w:r w:rsidDel="00000000" w:rsidR="00000000" w:rsidRPr="00000000">
        <w:rPr>
          <w:sz w:val="24"/>
          <w:szCs w:val="24"/>
          <w:rtl w:val="0"/>
        </w:rPr>
        <w:t xml:space="preserve"> Upper Body Strength (e.g., bench press, dumbbell rows).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2:</w:t>
      </w:r>
      <w:r w:rsidDel="00000000" w:rsidR="00000000" w:rsidRPr="00000000">
        <w:rPr>
          <w:sz w:val="24"/>
          <w:szCs w:val="24"/>
          <w:rtl w:val="0"/>
        </w:rPr>
        <w:t xml:space="preserve"> Lower Body Strength (e.g., squats, Romanian deadlifts).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3:</w:t>
      </w:r>
      <w:r w:rsidDel="00000000" w:rsidR="00000000" w:rsidRPr="00000000">
        <w:rPr>
          <w:sz w:val="24"/>
          <w:szCs w:val="24"/>
          <w:rtl w:val="0"/>
        </w:rPr>
        <w:t xml:space="preserve"> Core + Abs (e.g., planks, hanging leg raises).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4:</w:t>
      </w:r>
      <w:r w:rsidDel="00000000" w:rsidR="00000000" w:rsidRPr="00000000">
        <w:rPr>
          <w:sz w:val="24"/>
          <w:szCs w:val="24"/>
          <w:rtl w:val="0"/>
        </w:rPr>
        <w:t xml:space="preserve"> Rest/Active Recovery (e.g., light cardio, stretching).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5:</w:t>
      </w:r>
      <w:r w:rsidDel="00000000" w:rsidR="00000000" w:rsidRPr="00000000">
        <w:rPr>
          <w:sz w:val="24"/>
          <w:szCs w:val="24"/>
          <w:rtl w:val="0"/>
        </w:rPr>
        <w:t xml:space="preserve"> Upper Body Hypertrophy (e.g., chest flyes, bicep curls).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6:</w:t>
      </w:r>
      <w:r w:rsidDel="00000000" w:rsidR="00000000" w:rsidRPr="00000000">
        <w:rPr>
          <w:sz w:val="24"/>
          <w:szCs w:val="24"/>
          <w:rtl w:val="0"/>
        </w:rPr>
        <w:t xml:space="preserve"> Lower Body Hypertrophy (e.g., leg press, calf raises).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7:</w:t>
      </w:r>
      <w:r w:rsidDel="00000000" w:rsidR="00000000" w:rsidRPr="00000000">
        <w:rPr>
          <w:sz w:val="24"/>
          <w:szCs w:val="24"/>
          <w:rtl w:val="0"/>
        </w:rPr>
        <w:t xml:space="preserve"> Rest/Stretching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Workout Breakdown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Warm-up: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 minutes of light cardio (e.g., rowing, treadmill).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Joint mobility exercises (e.g., arm circles, hip rotations).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Workout: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 4-5 sets of 6-12 reps, focusing on slow and controlled movements.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a mix of free weights, machines, and resistance bands.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Cooldown: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Static stretches for all major muscle groups (5-10 minutes).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Tracking Progress: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weight lifted and aim to increase by 5-10% each week.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Take body measurements (chest, arms, legs) every week.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Record daily workouts, sets, and reps in a journal or app.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Nutrition &amp; Hydration: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Caloric surplus, focusing on high-protein (1.5g per pound of body weight) and high-carb (2.5-3g per pound).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Hydrate with 3-4 liters of water daily.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post-workout nutrition (e.g., protein shake).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Motivation &amp; Mindset: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short-term goals (e.g., add 10 pounds to squat in 2 weeks).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gains in muscle size and strength regularly.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