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85200c"/>
          <w:sz w:val="60"/>
          <w:szCs w:val="60"/>
        </w:rPr>
      </w:pPr>
      <w:bookmarkStart w:colFirst="0" w:colLast="0" w:name="_p8c54muugiy7" w:id="0"/>
      <w:bookmarkEnd w:id="0"/>
      <w:r w:rsidDel="00000000" w:rsidR="00000000" w:rsidRPr="00000000">
        <w:rPr>
          <w:rFonts w:ascii="Open Sans" w:cs="Open Sans" w:eastAsia="Open Sans" w:hAnsi="Open Sans"/>
          <w:color w:val="85200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Apartment Housekeeping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uucelw9flso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Apartment Number:</w:t>
      </w:r>
      <w:r w:rsidDel="00000000" w:rsidR="00000000" w:rsidRPr="00000000">
        <w:rPr>
          <w:sz w:val="24"/>
          <w:szCs w:val="24"/>
          <w:rtl w:val="0"/>
        </w:rPr>
        <w:t xml:space="preserve"> [Insert Apartment Number]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 Name:</w:t>
      </w:r>
      <w:r w:rsidDel="00000000" w:rsidR="00000000" w:rsidRPr="00000000">
        <w:rPr>
          <w:sz w:val="24"/>
          <w:szCs w:val="24"/>
          <w:rtl w:val="0"/>
        </w:rPr>
        <w:t xml:space="preserve"> [Insert Name]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Housekeeper Name:</w:t>
      </w:r>
      <w:r w:rsidDel="00000000" w:rsidR="00000000" w:rsidRPr="00000000">
        <w:rPr>
          <w:sz w:val="24"/>
          <w:szCs w:val="24"/>
          <w:rtl w:val="0"/>
        </w:rPr>
        <w:t xml:space="preserve"> [Insert Name]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dh2ibr11p3d" w:id="2"/>
      <w:bookmarkEnd w:id="2"/>
      <w:r w:rsidDel="00000000" w:rsidR="00000000" w:rsidRPr="00000000">
        <w:rPr>
          <w:b w:val="1"/>
          <w:color w:val="000000"/>
          <w:rtl w:val="0"/>
        </w:rPr>
        <w:t xml:space="preserve">Checklist Categories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1ecn23h8cqd" w:id="3"/>
      <w:bookmarkEnd w:id="3"/>
      <w:r w:rsidDel="00000000" w:rsidR="00000000" w:rsidRPr="00000000">
        <w:rPr>
          <w:b w:val="1"/>
          <w:color w:val="000000"/>
          <w:rtl w:val="0"/>
        </w:rPr>
        <w:t xml:space="preserve">1. Living Room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Dust furniture and electronics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Vacuum or mop floors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Clean windows and curtains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Remove trash and replace liners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bkqx0oa40gb" w:id="4"/>
      <w:bookmarkEnd w:id="4"/>
      <w:r w:rsidDel="00000000" w:rsidR="00000000" w:rsidRPr="00000000">
        <w:rPr>
          <w:b w:val="1"/>
          <w:color w:val="000000"/>
          <w:rtl w:val="0"/>
        </w:rPr>
        <w:t xml:space="preserve">2. Kitchen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Wipe countertops and cabinets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Clean appliances (oven, refrigerator, microwave, etc.)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Empty trash bins and sanitize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Mop or sweep floors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i4h5wfbylt0" w:id="5"/>
      <w:bookmarkEnd w:id="5"/>
      <w:r w:rsidDel="00000000" w:rsidR="00000000" w:rsidRPr="00000000">
        <w:rPr>
          <w:b w:val="1"/>
          <w:color w:val="000000"/>
          <w:rtl w:val="0"/>
        </w:rPr>
        <w:t xml:space="preserve">3. Bathroom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Clean and disinfect toilet and sink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Wash and replace towels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Clean mirrors and tiles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Mop bathroom floor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etrd08rsxf0" w:id="6"/>
      <w:bookmarkEnd w:id="6"/>
      <w:r w:rsidDel="00000000" w:rsidR="00000000" w:rsidRPr="00000000">
        <w:rPr>
          <w:b w:val="1"/>
          <w:color w:val="000000"/>
          <w:rtl w:val="0"/>
        </w:rPr>
        <w:t xml:space="preserve">4. Bedroom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Make beds and replace linens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Dust furniture and lamps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Vacuum carpets or sweep floors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Organize wardrobe and shelves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jg8u6j7m7yl" w:id="7"/>
      <w:bookmarkEnd w:id="7"/>
      <w:r w:rsidDel="00000000" w:rsidR="00000000" w:rsidRPr="00000000">
        <w:rPr>
          <w:b w:val="1"/>
          <w:color w:val="000000"/>
          <w:rtl w:val="0"/>
        </w:rPr>
        <w:t xml:space="preserve">Additional Notes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[Insert any additional notes or instructions here]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zz1cygllf7s" w:id="8"/>
      <w:bookmarkEnd w:id="8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Completed by:</w:t>
      </w:r>
      <w:r w:rsidDel="00000000" w:rsidR="00000000" w:rsidRPr="00000000">
        <w:rPr>
          <w:sz w:val="24"/>
          <w:szCs w:val="24"/>
          <w:rtl w:val="0"/>
        </w:rPr>
        <w:t xml:space="preserve"> __________________________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 Approval:</w:t>
      </w:r>
      <w:r w:rsidDel="00000000" w:rsidR="00000000" w:rsidRPr="00000000">
        <w:rPr>
          <w:sz w:val="24"/>
          <w:szCs w:val="24"/>
          <w:rtl w:val="0"/>
        </w:rPr>
        <w:t xml:space="preserve"> 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