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4c1130"/>
          <w:sz w:val="66"/>
          <w:szCs w:val="66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4c1130"/>
          <w:sz w:val="66"/>
          <w:szCs w:val="66"/>
          <w:shd w:fill="fce5cd" w:val="clear"/>
          <w:rtl w:val="0"/>
        </w:rPr>
        <w:t xml:space="preserve">Feedback Form for Students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[School/University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</w:rPr>
      </w:pPr>
      <w:r w:rsidDel="00000000" w:rsidR="00000000" w:rsidRPr="00000000"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  <w:rtl w:val="0"/>
        </w:rPr>
        <w:t xml:space="preserve">Personal Information: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Name: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Student ID: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Course/Subject: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Instructor's Name: 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</w:rPr>
      </w:pPr>
      <w:r w:rsidDel="00000000" w:rsidR="00000000" w:rsidRPr="00000000"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  <w:rtl w:val="0"/>
        </w:rPr>
        <w:t xml:space="preserve">Course Feedback: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Overall Course Experience: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How would you rate your overall course experience?</w:t>
      </w:r>
    </w:p>
    <w:p w:rsidR="00000000" w:rsidDel="00000000" w:rsidP="00000000" w:rsidRDefault="00000000" w:rsidRPr="00000000" w14:paraId="0000000C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Excellent</w:t>
      </w:r>
    </w:p>
    <w:p w:rsidR="00000000" w:rsidDel="00000000" w:rsidP="00000000" w:rsidRDefault="00000000" w:rsidRPr="00000000" w14:paraId="0000000D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Good</w:t>
      </w:r>
    </w:p>
    <w:p w:rsidR="00000000" w:rsidDel="00000000" w:rsidP="00000000" w:rsidRDefault="00000000" w:rsidRPr="00000000" w14:paraId="0000000E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Average</w:t>
      </w:r>
    </w:p>
    <w:p w:rsidR="00000000" w:rsidDel="00000000" w:rsidP="00000000" w:rsidRDefault="00000000" w:rsidRPr="00000000" w14:paraId="0000000F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Poor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Quality of Instruction: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How would you rate the quality of instruction?</w:t>
      </w:r>
    </w:p>
    <w:p w:rsidR="00000000" w:rsidDel="00000000" w:rsidP="00000000" w:rsidRDefault="00000000" w:rsidRPr="00000000" w14:paraId="00000012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Excellent</w:t>
      </w:r>
    </w:p>
    <w:p w:rsidR="00000000" w:rsidDel="00000000" w:rsidP="00000000" w:rsidRDefault="00000000" w:rsidRPr="00000000" w14:paraId="00000013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Good</w:t>
      </w:r>
    </w:p>
    <w:p w:rsidR="00000000" w:rsidDel="00000000" w:rsidP="00000000" w:rsidRDefault="00000000" w:rsidRPr="00000000" w14:paraId="00000014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Average</w:t>
      </w:r>
    </w:p>
    <w:p w:rsidR="00000000" w:rsidDel="00000000" w:rsidP="00000000" w:rsidRDefault="00000000" w:rsidRPr="00000000" w14:paraId="00000015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Poor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Course Material: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Was the course material helpful and relevant?</w:t>
      </w:r>
    </w:p>
    <w:p w:rsidR="00000000" w:rsidDel="00000000" w:rsidP="00000000" w:rsidRDefault="00000000" w:rsidRPr="00000000" w14:paraId="00000018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Yes</w:t>
      </w:r>
    </w:p>
    <w:p w:rsidR="00000000" w:rsidDel="00000000" w:rsidP="00000000" w:rsidRDefault="00000000" w:rsidRPr="00000000" w14:paraId="00000019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No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Instructor’s Engagement: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Did the instructor engage and motivate you?</w:t>
      </w:r>
    </w:p>
    <w:p w:rsidR="00000000" w:rsidDel="00000000" w:rsidP="00000000" w:rsidRDefault="00000000" w:rsidRPr="00000000" w14:paraId="0000001C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Very Much</w:t>
      </w:r>
    </w:p>
    <w:p w:rsidR="00000000" w:rsidDel="00000000" w:rsidP="00000000" w:rsidRDefault="00000000" w:rsidRPr="00000000" w14:paraId="0000001D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Somewhat</w:t>
      </w:r>
    </w:p>
    <w:p w:rsidR="00000000" w:rsidDel="00000000" w:rsidP="00000000" w:rsidRDefault="00000000" w:rsidRPr="00000000" w14:paraId="0000001E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Neutral</w:t>
      </w:r>
    </w:p>
    <w:p w:rsidR="00000000" w:rsidDel="00000000" w:rsidP="00000000" w:rsidRDefault="00000000" w:rsidRPr="00000000" w14:paraId="0000001F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Not Much</w:t>
      </w:r>
    </w:p>
    <w:p w:rsidR="00000000" w:rsidDel="00000000" w:rsidP="00000000" w:rsidRDefault="00000000" w:rsidRPr="00000000" w14:paraId="00000020">
      <w:pPr>
        <w:numPr>
          <w:ilvl w:val="2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1020" w:before="0" w:beforeAutospacing="0" w:line="360" w:lineRule="auto"/>
        <w:ind w:left="2160" w:hanging="360"/>
        <w:rPr>
          <w:b w:val="1"/>
          <w:color w:val="000000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4"/>
          <w:szCs w:val="24"/>
          <w:rtl w:val="0"/>
        </w:rPr>
        <w:t xml:space="preserve">☐ Not At All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</w:rPr>
      </w:pPr>
      <w:r w:rsidDel="00000000" w:rsidR="00000000" w:rsidRPr="00000000"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  <w:rtl w:val="0"/>
        </w:rPr>
        <w:t xml:space="preserve">Detailed Feedback: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What did you like most about the course?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What improvements would you suggest?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</w:rPr>
      </w:pPr>
      <w:r w:rsidDel="00000000" w:rsidR="00000000" w:rsidRPr="00000000">
        <w:rPr>
          <w:rFonts w:ascii="Roboto" w:cs="Roboto" w:eastAsia="Roboto" w:hAnsi="Roboto"/>
          <w:b w:val="1"/>
          <w:color w:val="4c1130"/>
          <w:sz w:val="24"/>
          <w:szCs w:val="24"/>
          <w:shd w:fill="fce5cd" w:val="clear"/>
          <w:rtl w:val="0"/>
        </w:rPr>
        <w:t xml:space="preserve">Additional Comments: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60" w:lineRule="auto"/>
        <w:ind w:right="0"/>
        <w:rPr>
          <w:rFonts w:ascii="Roboto" w:cs="Roboto" w:eastAsia="Roboto" w:hAnsi="Roboto"/>
        </w:rPr>
      </w:pPr>
      <w:bookmarkStart w:colFirst="0" w:colLast="0" w:name="_sx7klau1nns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