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color w:val="a61c00"/>
          <w:sz w:val="60"/>
          <w:szCs w:val="60"/>
        </w:rPr>
      </w:pPr>
      <w:bookmarkStart w:colFirst="0" w:colLast="0" w:name="_j0mw6rhxxklu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Business Proxy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Business Proxy Authorization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Name/Company Representative’s Name]</w:t>
      </w:r>
      <w:r w:rsidDel="00000000" w:rsidR="00000000" w:rsidRPr="00000000">
        <w:rPr>
          <w:sz w:val="24"/>
          <w:szCs w:val="24"/>
          <w:rtl w:val="0"/>
        </w:rPr>
        <w:t xml:space="preserve">, representing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</w:r>
      <w:r w:rsidDel="00000000" w:rsidR="00000000" w:rsidRPr="00000000">
        <w:rPr>
          <w:sz w:val="24"/>
          <w:szCs w:val="24"/>
          <w:rtl w:val="0"/>
        </w:rPr>
        <w:t xml:space="preserve">, hereby appoint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[Proxy’s Full Name]</w:t>
      </w:r>
      <w:r w:rsidDel="00000000" w:rsidR="00000000" w:rsidRPr="00000000">
        <w:rPr>
          <w:sz w:val="24"/>
          <w:szCs w:val="24"/>
          <w:rtl w:val="0"/>
        </w:rPr>
        <w:t xml:space="preserve">, with [ID/Passport Number: [Proxy’s ID/Passport Number]], to act as my proxy in conducting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business matters]</w:t>
      </w:r>
      <w:r w:rsidDel="00000000" w:rsidR="00000000" w:rsidRPr="00000000">
        <w:rPr>
          <w:sz w:val="24"/>
          <w:szCs w:val="24"/>
          <w:rtl w:val="0"/>
        </w:rPr>
        <w:t xml:space="preserve"> on behalf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proxy has full authority to sign documents, attend meetings, and make decisions related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business area or activity]</w:t>
      </w:r>
      <w:r w:rsidDel="00000000" w:rsidR="00000000" w:rsidRPr="00000000">
        <w:rPr>
          <w:sz w:val="24"/>
          <w:szCs w:val="24"/>
          <w:rtl w:val="0"/>
        </w:rPr>
        <w:t xml:space="preserve">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Authorization: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Action:</w:t>
      </w:r>
      <w:r w:rsidDel="00000000" w:rsidR="00000000" w:rsidRPr="00000000">
        <w:rPr>
          <w:sz w:val="24"/>
          <w:szCs w:val="24"/>
          <w:rtl w:val="0"/>
        </w:rPr>
        <w:t xml:space="preserve"> Representing the company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business matters]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Proxy:</w:t>
      </w:r>
      <w:r w:rsidDel="00000000" w:rsidR="00000000" w:rsidRPr="00000000">
        <w:rPr>
          <w:sz w:val="24"/>
          <w:szCs w:val="24"/>
          <w:rtl w:val="0"/>
        </w:rPr>
        <w:t xml:space="preserve"> [Brief reason, e.g., official business trip].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[Validity period of the authorization].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contact me at [Your Contact Information] for any necessary clarifications.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Full Name/Position]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