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d7e6b" w:val="clear"/>
        </w:rPr>
      </w:pPr>
      <w:bookmarkStart w:colFirst="0" w:colLast="0" w:name="_9old4ofy8y2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Office Forced and Mandatory Leave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[Employee Name]</w:t>
        <w:br w:type="textWrapping"/>
        <w:t xml:space="preserve">[Employee Designation/Job Title]</w:t>
        <w:br w:type="textWrapping"/>
        <w:t xml:space="preserve">[Department Name]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Subject: Notification of Forced and Mandatory Leave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</w:t>
      </w:r>
      <w:r w:rsidDel="00000000" w:rsidR="00000000" w:rsidRPr="00000000">
        <w:rPr>
          <w:b w:val="1"/>
          <w:sz w:val="24"/>
          <w:szCs w:val="24"/>
          <w:rtl w:val="0"/>
        </w:rPr>
        <w:t xml:space="preserve">[Employee Name]</w:t>
      </w:r>
      <w:r w:rsidDel="00000000" w:rsidR="00000000" w:rsidRPr="00000000">
        <w:rPr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formally inform you that you have been placed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Forced and Mandatory Leave</w:t>
      </w:r>
      <w:r w:rsidDel="00000000" w:rsidR="00000000" w:rsidRPr="00000000">
        <w:rPr>
          <w:sz w:val="24"/>
          <w:szCs w:val="24"/>
          <w:rtl w:val="0"/>
        </w:rPr>
        <w:t xml:space="preserve"> from your role as </w:t>
      </w:r>
      <w:r w:rsidDel="00000000" w:rsidR="00000000" w:rsidRPr="00000000">
        <w:rPr>
          <w:b w:val="1"/>
          <w:sz w:val="24"/>
          <w:szCs w:val="24"/>
          <w:rtl w:val="0"/>
        </w:rPr>
        <w:t xml:space="preserve">[Job Title]</w:t>
      </w:r>
      <w:r w:rsidDel="00000000" w:rsidR="00000000" w:rsidRPr="00000000">
        <w:rPr>
          <w:sz w:val="24"/>
          <w:szCs w:val="24"/>
          <w:rtl w:val="0"/>
        </w:rPr>
        <w:t xml:space="preserve">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[Company Name]</w:t>
      </w:r>
      <w:r w:rsidDel="00000000" w:rsidR="00000000" w:rsidRPr="00000000">
        <w:rPr>
          <w:sz w:val="24"/>
          <w:szCs w:val="24"/>
          <w:rtl w:val="0"/>
        </w:rPr>
        <w:t xml:space="preserve">, effective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. This decision is in line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[reference company policy, labor law, etc.]</w:t>
      </w:r>
      <w:r w:rsidDel="00000000" w:rsidR="00000000" w:rsidRPr="00000000">
        <w:rPr>
          <w:sz w:val="24"/>
          <w:szCs w:val="24"/>
          <w:rtl w:val="0"/>
        </w:rPr>
        <w:t xml:space="preserve"> and aims to ensure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 the reason, e.g., the integrity of ongoing investigations, compliance with health protocols, operational adjustments, etc.]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Reason for Leave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following are the key reasons for the leave: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[Reason 1: Pending investigation related to breach of company policy]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[Reason 2: Compliance with health and safety measures]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[Reason 3: Business needs and operational adjustments]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leave is </w:t>
      </w:r>
      <w:r w:rsidDel="00000000" w:rsidR="00000000" w:rsidRPr="00000000">
        <w:rPr>
          <w:b w:val="1"/>
          <w:sz w:val="24"/>
          <w:szCs w:val="24"/>
          <w:rtl w:val="0"/>
        </w:rPr>
        <w:t xml:space="preserve">not punitive</w:t>
      </w:r>
      <w:r w:rsidDel="00000000" w:rsidR="00000000" w:rsidRPr="00000000">
        <w:rPr>
          <w:sz w:val="24"/>
          <w:szCs w:val="24"/>
          <w:rtl w:val="0"/>
        </w:rPr>
        <w:t xml:space="preserve"> but rather a procedural measure to ensure the proper handling of ongoing issues.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Duration of Leave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necessary, the leave period may be extended. You will be notified promptly of any such changes.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 and Benefits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this leave, you will be entitled to: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Salary/Compensation:</w:t>
      </w:r>
      <w:r w:rsidDel="00000000" w:rsidR="00000000" w:rsidRPr="00000000">
        <w:rPr>
          <w:sz w:val="24"/>
          <w:szCs w:val="24"/>
          <w:rtl w:val="0"/>
        </w:rPr>
        <w:t xml:space="preserve"> [Specify if paid, unpaid, or partially paid]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Insurance:</w:t>
      </w:r>
      <w:r w:rsidDel="00000000" w:rsidR="00000000" w:rsidRPr="00000000">
        <w:rPr>
          <w:sz w:val="24"/>
          <w:szCs w:val="24"/>
          <w:rtl w:val="0"/>
        </w:rPr>
        <w:t xml:space="preserve"> [Specify coverage details]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to Benefits:</w:t>
      </w:r>
      <w:r w:rsidDel="00000000" w:rsidR="00000000" w:rsidRPr="00000000">
        <w:rPr>
          <w:sz w:val="24"/>
          <w:szCs w:val="24"/>
          <w:rtl w:val="0"/>
        </w:rPr>
        <w:t xml:space="preserve"> [Specify any other applicable benefits, e.g., paid leave, sick leave, vacation leave, etc.]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Compliance Instructions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Company Property:</w:t>
      </w:r>
      <w:r w:rsidDel="00000000" w:rsidR="00000000" w:rsidRPr="00000000">
        <w:rPr>
          <w:sz w:val="24"/>
          <w:szCs w:val="24"/>
          <w:rtl w:val="0"/>
        </w:rPr>
        <w:t xml:space="preserve"> You are required to return any company property, including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[list items, e.g., laptops, ID badges, mobile devices, etc.]</w:t>
      </w:r>
      <w:r w:rsidDel="00000000" w:rsidR="00000000" w:rsidRPr="00000000">
        <w:rPr>
          <w:sz w:val="24"/>
          <w:szCs w:val="24"/>
          <w:rtl w:val="0"/>
        </w:rPr>
        <w:t xml:space="preserve"> before your leave period begins.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to Work Systems:</w:t>
      </w:r>
      <w:r w:rsidDel="00000000" w:rsidR="00000000" w:rsidRPr="00000000">
        <w:rPr>
          <w:sz w:val="24"/>
          <w:szCs w:val="24"/>
          <w:rtl w:val="0"/>
        </w:rPr>
        <w:t xml:space="preserve"> Your access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[mention systems, e.g., work email, company network, etc.]</w:t>
      </w:r>
      <w:r w:rsidDel="00000000" w:rsidR="00000000" w:rsidRPr="00000000">
        <w:rPr>
          <w:sz w:val="24"/>
          <w:szCs w:val="24"/>
          <w:rtl w:val="0"/>
        </w:rPr>
        <w:t xml:space="preserve"> will be deactivated during the leave period.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During Leave:</w:t>
      </w:r>
      <w:r w:rsidDel="00000000" w:rsidR="00000000" w:rsidRPr="00000000">
        <w:rPr>
          <w:sz w:val="24"/>
          <w:szCs w:val="24"/>
          <w:rtl w:val="0"/>
        </w:rPr>
        <w:t xml:space="preserve"> You can reach out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[HR Representative or Line Manager Name]</w:t>
      </w:r>
      <w:r w:rsidDel="00000000" w:rsidR="00000000" w:rsidRPr="00000000">
        <w:rPr>
          <w:sz w:val="24"/>
          <w:szCs w:val="24"/>
          <w:rtl w:val="0"/>
        </w:rPr>
        <w:t xml:space="preserve">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[Phone Number]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[Email]</w:t>
      </w:r>
      <w:r w:rsidDel="00000000" w:rsidR="00000000" w:rsidRPr="00000000">
        <w:rPr>
          <w:sz w:val="24"/>
          <w:szCs w:val="24"/>
          <w:rtl w:val="0"/>
        </w:rPr>
        <w:t xml:space="preserve"> if you have any questions or urgent concerns.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Return to Work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will be required to report to work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[Return Date]</w:t>
      </w:r>
      <w:r w:rsidDel="00000000" w:rsidR="00000000" w:rsidRPr="00000000">
        <w:rPr>
          <w:sz w:val="24"/>
          <w:szCs w:val="24"/>
          <w:rtl w:val="0"/>
        </w:rPr>
        <w:t xml:space="preserve">. Prior to resumption, you may be contacted for updates regarding your employment status.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[Employee Name]</w:t>
      </w:r>
      <w:r w:rsidDel="00000000" w:rsidR="00000000" w:rsidRPr="00000000">
        <w:rPr>
          <w:sz w:val="24"/>
          <w:szCs w:val="24"/>
          <w:rtl w:val="0"/>
        </w:rPr>
        <w:t xml:space="preserve">, acknowledge receipt of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Office Forced and Mandatory Leave Notification</w:t>
      </w:r>
      <w:r w:rsidDel="00000000" w:rsidR="00000000" w:rsidRPr="00000000">
        <w:rPr>
          <w:sz w:val="24"/>
          <w:szCs w:val="24"/>
          <w:rtl w:val="0"/>
        </w:rPr>
        <w:t xml:space="preserve"> and agree to the terms specified in this letter.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Manager/HR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