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6aa84f"/>
          <w:sz w:val="60"/>
          <w:szCs w:val="60"/>
        </w:rPr>
      </w:pPr>
      <w:bookmarkStart w:colFirst="0" w:colLast="0" w:name="_qhyukt70wqeh" w:id="0"/>
      <w:bookmarkEnd w:id="0"/>
      <w:r w:rsidDel="00000000" w:rsidR="00000000" w:rsidRPr="00000000">
        <w:rPr>
          <w:rFonts w:ascii="Proxima Nova" w:cs="Proxima Nova" w:eastAsia="Proxima Nova" w:hAnsi="Proxima Nova"/>
          <w:color w:val="6aa84f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aa84f"/>
          <w:sz w:val="60"/>
          <w:szCs w:val="60"/>
          <w:rtl w:val="0"/>
        </w:rPr>
        <w:t xml:space="preserve">University Music Project Proposal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hl90oqsfsby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of the Project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creative and relevant title for the university music project.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8cmi5gtqgyq" w:id="2"/>
      <w:bookmarkEnd w:id="2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overview of the project.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Its relevance to the university community.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yl5zegfq9ml" w:id="3"/>
      <w:bookmarkEnd w:id="3"/>
      <w:r w:rsidDel="00000000" w:rsidR="00000000" w:rsidRPr="00000000">
        <w:rPr>
          <w:b w:val="1"/>
          <w:color w:val="000000"/>
          <w:rtl w:val="0"/>
        </w:rPr>
        <w:t xml:space="preserve">Objectives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foster student talent in music.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promote music culture on campus.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encourage collaborative projects among students.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963pl2heqyo" w:id="4"/>
      <w:bookmarkEnd w:id="4"/>
      <w:r w:rsidDel="00000000" w:rsidR="00000000" w:rsidRPr="00000000">
        <w:rPr>
          <w:b w:val="1"/>
          <w:color w:val="000000"/>
          <w:rtl w:val="0"/>
        </w:rPr>
        <w:t xml:space="preserve">Scope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Workshops:</w:t>
      </w:r>
      <w:r w:rsidDel="00000000" w:rsidR="00000000" w:rsidRPr="00000000">
        <w:rPr>
          <w:sz w:val="24"/>
          <w:szCs w:val="24"/>
          <w:rtl w:val="0"/>
        </w:rPr>
        <w:t xml:space="preserve"> Instrumental and vocal training.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Performances:</w:t>
      </w:r>
      <w:r w:rsidDel="00000000" w:rsidR="00000000" w:rsidRPr="00000000">
        <w:rPr>
          <w:sz w:val="24"/>
          <w:szCs w:val="24"/>
          <w:rtl w:val="0"/>
        </w:rPr>
        <w:t xml:space="preserve"> Student concerts and open mic sessions.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Competitions:</w:t>
      </w:r>
      <w:r w:rsidDel="00000000" w:rsidR="00000000" w:rsidRPr="00000000">
        <w:rPr>
          <w:sz w:val="24"/>
          <w:szCs w:val="24"/>
          <w:rtl w:val="0"/>
        </w:rPr>
        <w:t xml:space="preserve"> University-wide music contests.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nrv06dje8h0" w:id="5"/>
      <w:bookmarkEnd w:id="5"/>
      <w:r w:rsidDel="00000000" w:rsidR="00000000" w:rsidRPr="00000000">
        <w:rPr>
          <w:b w:val="1"/>
          <w:color w:val="000000"/>
          <w:rtl w:val="0"/>
        </w:rPr>
        <w:t xml:space="preserve">Audience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Target audience: students, faculty, and alumni.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Estimated attendance: X number of people.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x74o86onc00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0f6fi8aqc9y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rp7ufqkpm8t" w:id="8"/>
      <w:bookmarkEnd w:id="8"/>
      <w:r w:rsidDel="00000000" w:rsidR="00000000" w:rsidRPr="00000000">
        <w:rPr>
          <w:b w:val="1"/>
          <w:color w:val="000000"/>
          <w:rtl w:val="0"/>
        </w:rPr>
        <w:t xml:space="preserve">Budget</w:t>
      </w:r>
    </w:p>
    <w:tbl>
      <w:tblPr>
        <w:tblStyle w:val="Table1"/>
        <w:tblW w:w="49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25"/>
        <w:gridCol w:w="2355"/>
        <w:tblGridChange w:id="0">
          <w:tblGrid>
            <w:gridCol w:w="2625"/>
            <w:gridCol w:w="23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Venue setup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$XXX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Equipment rental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$XXX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Promotion materials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$XXX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$XXXX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7hdz1srv6p4" w:id="9"/>
      <w:bookmarkEnd w:id="9"/>
      <w:r w:rsidDel="00000000" w:rsidR="00000000" w:rsidRPr="00000000">
        <w:rPr>
          <w:b w:val="1"/>
          <w:color w:val="000000"/>
          <w:rtl w:val="0"/>
        </w:rPr>
        <w:t xml:space="preserve">Timeline</w:t>
      </w:r>
    </w:p>
    <w:tbl>
      <w:tblPr>
        <w:tblStyle w:val="Table2"/>
        <w:tblW w:w="76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20"/>
        <w:gridCol w:w="2250"/>
        <w:gridCol w:w="3180"/>
        <w:tblGridChange w:id="0">
          <w:tblGrid>
            <w:gridCol w:w="2220"/>
            <w:gridCol w:w="2250"/>
            <w:gridCol w:w="31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Phase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Deliverables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Planning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Detailed schedule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Promotion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Posters and social media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Event Execution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Successful music event</w:t>
            </w:r>
          </w:p>
        </w:tc>
      </w:tr>
    </w:tbl>
    <w:p w:rsidR="00000000" w:rsidDel="00000000" w:rsidP="00000000" w:rsidRDefault="00000000" w:rsidRPr="00000000" w14:paraId="0000002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ga2x2qne7ox" w:id="10"/>
      <w:bookmarkEnd w:id="10"/>
      <w:r w:rsidDel="00000000" w:rsidR="00000000" w:rsidRPr="00000000">
        <w:rPr>
          <w:b w:val="1"/>
          <w:color w:val="000000"/>
          <w:rtl w:val="0"/>
        </w:rPr>
        <w:t xml:space="preserve">Team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Project Manager: Name.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Student Coordinators: List names or roles.</w:t>
      </w:r>
    </w:p>
    <w:p w:rsidR="00000000" w:rsidDel="00000000" w:rsidP="00000000" w:rsidRDefault="00000000" w:rsidRPr="00000000" w14:paraId="0000002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i678zbgjzps" w:id="11"/>
      <w:bookmarkEnd w:id="11"/>
      <w:r w:rsidDel="00000000" w:rsidR="00000000" w:rsidRPr="00000000">
        <w:rPr>
          <w:b w:val="1"/>
          <w:color w:val="000000"/>
          <w:rtl w:val="0"/>
        </w:rPr>
        <w:t xml:space="preserve">Expected Outcomes</w:t>
      </w:r>
    </w:p>
    <w:p w:rsidR="00000000" w:rsidDel="00000000" w:rsidP="00000000" w:rsidRDefault="00000000" w:rsidRPr="00000000" w14:paraId="00000030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Enhanced student participation in cultural events.</w:t>
      </w:r>
    </w:p>
    <w:p w:rsidR="00000000" w:rsidDel="00000000" w:rsidP="00000000" w:rsidRDefault="00000000" w:rsidRPr="00000000" w14:paraId="00000031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Growth in music appreciation on campus.</w:t>
      </w:r>
    </w:p>
    <w:p w:rsidR="00000000" w:rsidDel="00000000" w:rsidP="00000000" w:rsidRDefault="00000000" w:rsidRPr="00000000" w14:paraId="0000003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9cszctbg5e7" w:id="12"/>
      <w:bookmarkEnd w:id="12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3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Reinforce the significance of the project in enriching university life.</w:t>
      </w:r>
    </w:p>
    <w:p w:rsidR="00000000" w:rsidDel="00000000" w:rsidP="00000000" w:rsidRDefault="00000000" w:rsidRPr="00000000" w14:paraId="0000003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