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gdhcxs7m2fy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Library Behavior Chart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l4lbstywo1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(Individual/Group Name)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(Specify the date range: daily, session-specific, etc.)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Goal(s)</w:t>
      </w:r>
      <w:r w:rsidDel="00000000" w:rsidR="00000000" w:rsidRPr="00000000">
        <w:rPr>
          <w:sz w:val="24"/>
          <w:szCs w:val="24"/>
          <w:rtl w:val="0"/>
        </w:rPr>
        <w:t xml:space="preserve">: (E.g., "Use quiet voices," "Handle books respectfully.")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Reward</w:t>
      </w:r>
      <w:r w:rsidDel="00000000" w:rsidR="00000000" w:rsidRPr="00000000">
        <w:rPr>
          <w:sz w:val="24"/>
          <w:szCs w:val="24"/>
          <w:rtl w:val="0"/>
        </w:rPr>
        <w:t xml:space="preserve">: (E.g., "Reading time," "Library badge.")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ozv9usijj00" w:id="2"/>
      <w:bookmarkEnd w:id="2"/>
      <w:r w:rsidDel="00000000" w:rsidR="00000000" w:rsidRPr="00000000">
        <w:rPr>
          <w:b w:val="1"/>
          <w:color w:val="000000"/>
          <w:rtl w:val="0"/>
        </w:rPr>
        <w:t xml:space="preserve">Behavior Tracking Table</w:t>
      </w:r>
    </w:p>
    <w:tbl>
      <w:tblPr>
        <w:tblStyle w:val="Table1"/>
        <w:tblW w:w="7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5"/>
        <w:gridCol w:w="1580"/>
        <w:gridCol w:w="1160"/>
        <w:gridCol w:w="2270"/>
        <w:tblGridChange w:id="0">
          <w:tblGrid>
            <w:gridCol w:w="2525"/>
            <w:gridCol w:w="1580"/>
            <w:gridCol w:w="1160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 Observed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Logged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Quiet Voices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(Time)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comments)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Respect for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(Time)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comments)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Followed Library Rules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(Time)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comments)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