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4cccc" w:val="clear"/>
        </w:rPr>
      </w:pPr>
      <w:bookmarkStart w:colFirst="0" w:colLast="0" w:name="_wpsxuu4mgzaz" w:id="0"/>
      <w:bookmarkEnd w:id="0"/>
      <w:r w:rsidDel="00000000" w:rsidR="00000000" w:rsidRPr="00000000">
        <w:rPr>
          <w:b w:val="1"/>
          <w:sz w:val="60"/>
          <w:szCs w:val="60"/>
          <w:shd w:fill="f4cccc" w:val="clear"/>
          <w:rtl w:val="0"/>
        </w:rPr>
        <w:t xml:space="preserve">Renters Warehouse Lease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Renters Warehouse Lease Agreement</w:t>
      </w:r>
      <w:r w:rsidDel="00000000" w:rsidR="00000000" w:rsidRPr="00000000">
        <w:rPr>
          <w:sz w:val="24"/>
          <w:szCs w:val="24"/>
          <w:rtl w:val="0"/>
        </w:rPr>
        <w:t xml:space="preserve"> ("Agreement") is made and entered into on this __ day of __</w:t>
      </w:r>
      <w:r w:rsidDel="00000000" w:rsidR="00000000" w:rsidRPr="00000000">
        <w:rPr>
          <w:b w:val="1"/>
          <w:sz w:val="24"/>
          <w:szCs w:val="24"/>
          <w:rtl w:val="0"/>
        </w:rPr>
        <w:t xml:space="preserve">, 20</w:t>
      </w:r>
      <w:r w:rsidDel="00000000" w:rsidR="00000000" w:rsidRPr="00000000">
        <w:rPr>
          <w:sz w:val="24"/>
          <w:szCs w:val="24"/>
          <w:rtl w:val="0"/>
        </w:rPr>
        <w:t xml:space="preserve"> by and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</w:t>
      </w:r>
      <w:r w:rsidDel="00000000" w:rsidR="00000000" w:rsidRPr="00000000">
        <w:rPr>
          <w:sz w:val="24"/>
          <w:szCs w:val="24"/>
          <w:rtl w:val="0"/>
        </w:rPr>
        <w:t xml:space="preserve">: [Lessor Name and Address].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</w:t>
      </w:r>
      <w:r w:rsidDel="00000000" w:rsidR="00000000" w:rsidRPr="00000000">
        <w:rPr>
          <w:sz w:val="24"/>
          <w:szCs w:val="24"/>
          <w:rtl w:val="0"/>
        </w:rPr>
        <w:t xml:space="preserve">: [Lessee Name and Address].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PREMISES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Lessor rents the property located at [Warehouse Address], inclusive of [specific terms] to the Lessee for [specific usage allowed].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TERM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agreement covers a fixed term starting [Start Date] and ending [End Date]. A periodic tenancy may follow if mutually agreed.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RENTAL AMOUNT AND DUE DATE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Monthly rent of [Amount] must be paid via [specific payment method]. Late fees apply for payments made after [Grace Period].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SECURITY DEPOSIT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deposit of [Amount] must be made upon signing this Agreement.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CONDITIONS OF USE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Lessee agrees to use the premises for lawful purposes and comply with all zoning and local regulations.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MAINTENANCE AND INSPECTION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Lessee must maintain cleanliness, conduct repairs of any damages caused, and allow inspections with prior notice.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Terms for Renters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[Lessor and Lessee obligations, renewal processes, and other specific clauses]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[List Lessor, Lessee, and Witness Signatures]</w:t>
      </w:r>
    </w:p>
    <w:p w:rsidR="00000000" w:rsidDel="00000000" w:rsidP="00000000" w:rsidRDefault="00000000" w:rsidRPr="00000000" w14:paraId="0000000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