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cfe2f3" w:val="clear"/>
        </w:rPr>
      </w:pPr>
      <w:bookmarkStart w:colFirst="0" w:colLast="0" w:name="_2ukuhxr9vv0o" w:id="0"/>
      <w:bookmarkEnd w:id="0"/>
      <w:r w:rsidDel="00000000" w:rsidR="00000000" w:rsidRPr="00000000">
        <w:rPr>
          <w:b w:val="1"/>
          <w:sz w:val="60"/>
          <w:szCs w:val="60"/>
          <w:shd w:fill="cfe2f3" w:val="clear"/>
          <w:rtl w:val="0"/>
        </w:rPr>
        <w:t xml:space="preserve">Addendum to Labour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Addendum (“Addendum”) is made and entered into as of [Date],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“Employer,”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“Employee.”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Employer and Employee entered into a Labour Contract dated [Original Contract Date] (the “Original Agreement”); and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Parties now desire to amend certain terms and conditions of the Original Agreement as set forth in this Addendum;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NOW, THEREFORE</w:t>
      </w:r>
      <w:r w:rsidDel="00000000" w:rsidR="00000000" w:rsidRPr="00000000">
        <w:rPr>
          <w:sz w:val="24"/>
          <w:szCs w:val="24"/>
          <w:rtl w:val="0"/>
        </w:rPr>
        <w:t xml:space="preserve">, in consideration of the mutual promises and covenants contained herein, the Parties agree as follows: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myn7x28v5c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Amendment(s) to the Labour Contract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[Clearly state the amendments. Example:]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Employee’s job title is amended to “[New Title].”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Employee’s salary is revised to $[New Amount] per [Time Period], effective [New Effective Date].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vgvqngsjbn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No Other Changes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Except as expressly amended by this Addendum, all other terms and conditions of the Original Agreement shall remain in full force and effect.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5mivm9n468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Acknowledgment of Amendment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that this Addendum reflects their mutual understanding and consent to the changes described herein.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WITNESS WHEREOF</w:t>
      </w:r>
      <w:r w:rsidDel="00000000" w:rsidR="00000000" w:rsidRPr="00000000">
        <w:rPr>
          <w:sz w:val="24"/>
          <w:szCs w:val="24"/>
          <w:rtl w:val="0"/>
        </w:rPr>
        <w:t xml:space="preserve">, the Parties have executed this Addendum as of the date first above written.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Title: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