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9999" w:val="clear"/>
        </w:rPr>
      </w:pPr>
      <w:bookmarkStart w:colFirst="0" w:colLast="0" w:name="_dqznj08dmzxl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Accounting Recommendation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8uy6vqcl1okd" w:id="1"/>
      <w:bookmarkEnd w:id="1"/>
      <w:r w:rsidDel="00000000" w:rsidR="00000000" w:rsidRPr="00000000">
        <w:rPr>
          <w:b w:val="1"/>
          <w:color w:val="000000"/>
          <w:rtl w:val="0"/>
        </w:rPr>
        <w:t xml:space="preserve">[Title of the Report]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l0mls4fh8sis" w:id="2"/>
      <w:bookmarkEnd w:id="2"/>
      <w:r w:rsidDel="00000000" w:rsidR="00000000" w:rsidRPr="00000000">
        <w:rPr>
          <w:b w:val="1"/>
          <w:color w:val="000000"/>
          <w:rtl w:val="0"/>
        </w:rPr>
        <w:t xml:space="preserve">[Your Name / Your Company Name]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/>
      </w:pPr>
      <w:bookmarkStart w:colFirst="0" w:colLast="0" w:name="_txl5p55fjvq0" w:id="3"/>
      <w:bookmarkEnd w:id="3"/>
      <w:r w:rsidDel="00000000" w:rsidR="00000000" w:rsidRPr="00000000">
        <w:rPr>
          <w:b w:val="1"/>
          <w:color w:val="000000"/>
          <w:rtl w:val="0"/>
        </w:rPr>
        <w:t xml:space="preserve">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v6yxbajq791c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outline the financial situation, key findings, and the accounting recommendation.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m3fo3rfb9vor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Introduction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State the need for the recommendation.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Provide context regarding the financial situation or accounting issue.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fvw3lwxvddq6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Problem Statement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define the accounting challenge or opportunity.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eqqleic9scsy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Analysis and Evaluation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  <w:r w:rsidDel="00000000" w:rsidR="00000000" w:rsidRPr="00000000">
        <w:rPr>
          <w:sz w:val="24"/>
          <w:szCs w:val="24"/>
          <w:rtl w:val="0"/>
        </w:rPr>
        <w:t xml:space="preserve">: Explain how you analyzed the situation.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</w:t>
      </w:r>
      <w:r w:rsidDel="00000000" w:rsidR="00000000" w:rsidRPr="00000000">
        <w:rPr>
          <w:sz w:val="24"/>
          <w:szCs w:val="24"/>
          <w:rtl w:val="0"/>
        </w:rPr>
        <w:t xml:space="preserve">: Present relevant financial data, issues, or trends.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Options Considered</w:t>
      </w:r>
      <w:r w:rsidDel="00000000" w:rsidR="00000000" w:rsidRPr="00000000">
        <w:rPr>
          <w:sz w:val="24"/>
          <w:szCs w:val="24"/>
          <w:rtl w:val="0"/>
        </w:rPr>
        <w:t xml:space="preserve">: Summarize alternatives and their pros and cons.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l2jvmo3btv68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Recommendation</w:t>
      </w:r>
    </w:p>
    <w:p w:rsidR="00000000" w:rsidDel="00000000" w:rsidP="00000000" w:rsidRDefault="00000000" w:rsidRPr="00000000" w14:paraId="00000011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your recommended accounting strategy or solution with justification.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nb2yadx20kd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Implementation Plan</w:t>
      </w:r>
    </w:p>
    <w:p w:rsidR="00000000" w:rsidDel="00000000" w:rsidP="00000000" w:rsidRDefault="00000000" w:rsidRPr="00000000" w14:paraId="0000001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steps for execution, including required tools, personnel, and timelines.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o8r5rszee8lg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your recommendation and its anticipated financial impact.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