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aoto4gz1os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Daily Individual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Department/Team:</w:t>
      </w:r>
      <w:r w:rsidDel="00000000" w:rsidR="00000000" w:rsidRPr="00000000">
        <w:rPr>
          <w:sz w:val="24"/>
          <w:szCs w:val="24"/>
          <w:rtl w:val="0"/>
        </w:rPr>
        <w:t xml:space="preserve"> [Your Department or Team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Reporting To:</w:t>
      </w:r>
      <w:r w:rsidDel="00000000" w:rsidR="00000000" w:rsidRPr="00000000">
        <w:rPr>
          <w:sz w:val="24"/>
          <w:szCs w:val="24"/>
          <w:rtl w:val="0"/>
        </w:rPr>
        <w:t xml:space="preserve"> [Manager/Team Lead]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j9h8ibzh4i3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Personal Tasks Accomplished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[Thorough description of a significant personal task completed during the day]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[Highlight key outcomes, methods, or decisions]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[Approximate time taken to complete the task]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</w:t>
      </w:r>
      <w:r w:rsidDel="00000000" w:rsidR="00000000" w:rsidRPr="00000000">
        <w:rPr>
          <w:sz w:val="24"/>
          <w:szCs w:val="24"/>
          <w:rtl w:val="0"/>
        </w:rPr>
        <w:t xml:space="preserve"> [Detailed account of another task completed]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Details: [Explain how the task contributes to overall goals]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 Spent: [Duration of task completion]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6msx47k4zww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Challenges Faced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 1:</w:t>
      </w:r>
      <w:r w:rsidDel="00000000" w:rsidR="00000000" w:rsidRPr="00000000">
        <w:rPr>
          <w:sz w:val="24"/>
          <w:szCs w:val="24"/>
          <w:rtl w:val="0"/>
        </w:rPr>
        <w:t xml:space="preserve"> [Obstacles encountered, such as time management, technical difficulties, or resource constraints]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Resolution/Next Steps: [Steps taken or proposed to overcome the challenge]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gf9v1ung2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Pending Personal Tasks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1:</w:t>
      </w:r>
      <w:r w:rsidDel="00000000" w:rsidR="00000000" w:rsidRPr="00000000">
        <w:rPr>
          <w:sz w:val="24"/>
          <w:szCs w:val="24"/>
          <w:rtl w:val="0"/>
        </w:rPr>
        <w:t xml:space="preserve"> [Description of an unfinished task]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Delay: [Explain why the task is pending]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Steps: [Planned approach to complete it]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okwx5u8m44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Goals for the Next Day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1:</w:t>
      </w:r>
      <w:r w:rsidDel="00000000" w:rsidR="00000000" w:rsidRPr="00000000">
        <w:rPr>
          <w:sz w:val="24"/>
          <w:szCs w:val="24"/>
          <w:rtl w:val="0"/>
        </w:rPr>
        <w:t xml:space="preserve"> [Outline the top priority for the next day]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2:</w:t>
      </w:r>
      <w:r w:rsidDel="00000000" w:rsidR="00000000" w:rsidRPr="00000000">
        <w:rPr>
          <w:sz w:val="24"/>
          <w:szCs w:val="24"/>
          <w:rtl w:val="0"/>
        </w:rPr>
        <w:t xml:space="preserve"> [Include another planned activity or milestone to achieve]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ptkaeikl533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Notes/Comments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reflections on productivity, areas of improvement, or insights for personal growth.]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