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741b47"/>
          <w:sz w:val="60"/>
          <w:szCs w:val="60"/>
        </w:rPr>
      </w:pPr>
      <w:bookmarkStart w:colFirst="0" w:colLast="0" w:name="_dw1bj0ord4ye" w:id="0"/>
      <w:bookmarkEnd w:id="0"/>
      <w:r w:rsidDel="00000000" w:rsidR="00000000" w:rsidRPr="00000000">
        <w:rPr>
          <w:rFonts w:ascii="Proxima Nova" w:cs="Proxima Nova" w:eastAsia="Proxima Nova" w:hAnsi="Proxima Nova"/>
          <w:color w:val="741b47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741b47"/>
          <w:sz w:val="60"/>
          <w:szCs w:val="60"/>
          <w:rtl w:val="0"/>
        </w:rPr>
        <w:t xml:space="preserve">Marriage Affidavit of Support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State of [State Name]</w:t>
        <w:br w:type="textWrapping"/>
        <w:t xml:space="preserve">County of [County Name]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I, [Your Full Name],</w:t>
      </w:r>
      <w:r w:rsidDel="00000000" w:rsidR="00000000" w:rsidRPr="00000000">
        <w:rPr>
          <w:sz w:val="24"/>
          <w:szCs w:val="24"/>
          <w:rtl w:val="0"/>
        </w:rPr>
        <w:t xml:space="preserve"> residing at [Your Full Address], [City], [State], [Postal Code], being duly sworn, depose and state as follows: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Purpose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I am submitting this affidavit in support of my marriage to [Spouse's Full Name] as part of [e.g., visa application, legal proceedings].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Marital Status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I am lawfully married to [Spouse's Full Name] as evidenced by our marriage certificate dated [insert date].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Financial Support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I confirm my ability and intent to financially support my spouse, ensuring they will not become a public charge during their stay in [specific country or jurisdiction].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Income and Assets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My annual income is approximately [state amount]. Supporting documents such as bank statements, employment letters, and tax returns are attached.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I understand that this affidavit is legally binding, and I take full responsibility for providing support to my spouse.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[Your Full Name]</w:t>
        <w:br w:type="textWrapping"/>
        <w:t xml:space="preserve">[Your Signature]</w:t>
        <w:br w:type="textWrapping"/>
        <w:t xml:space="preserve">Date: [Insert Date]</w:t>
      </w:r>
    </w:p>
    <w:p w:rsidR="00000000" w:rsidDel="00000000" w:rsidP="00000000" w:rsidRDefault="00000000" w:rsidRPr="00000000" w14:paraId="0000000A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B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