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q9ly8cooybkg" w:id="0"/>
      <w:bookmarkEnd w:id="0"/>
      <w:r w:rsidDel="00000000" w:rsidR="00000000" w:rsidRPr="00000000">
        <w:rPr>
          <w:rFonts w:ascii="Proxima Nova" w:cs="Proxima Nova" w:eastAsia="Proxima Nova" w:hAnsi="Proxima Nova"/>
          <w:color w:val="4c113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Community Letter of Support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Position/Role in the Community]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Name/Organization]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Letter of Support for [Community Project/Initiative Name]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As [your role, e.g., a community leader, resident], I am honored to express my support for [Community Project/Initiative Name]. This initiative is critical to addressing [specific issue or need] in our community.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Body: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Needs: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Explain the relevance and importance of the project to the community.</w:t>
        <w:br w:type="textWrapping"/>
        <w:t xml:space="preserve">Example: "[Name] aims to [solve an issue, provide a service, enhance the quality of life]."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Support: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State your involvement or specific reasons for backing the initiative.</w:t>
        <w:br w:type="textWrapping"/>
        <w:t xml:space="preserve">Example: "I have seen firsthand the dedication and planning that [Name] has invested in this project, which will [specific outcomes]."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Benefits: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Highlight the impact on the community.</w:t>
        <w:br w:type="textWrapping"/>
        <w:t xml:space="preserve">Example: "This project will [provide resources, promote inclusivity, enhance infrastructure] and directly benefit [specific groups]."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Statement: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fully support this initiative and encourage others to contribute to its success. Feel free to contact me for more information.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Contact Information]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