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2"/>
        <w:keepNext w:val="0"/>
        <w:keepLines w:val="0"/>
        <w:spacing w:after="80" w:line="360" w:lineRule="auto"/>
        <w:jc w:val="center"/>
        <w:rPr>
          <w:b w:val="1"/>
          <w:color w:val="980000"/>
          <w:sz w:val="60"/>
          <w:szCs w:val="60"/>
        </w:rPr>
      </w:pPr>
      <w:bookmarkStart w:colFirst="0" w:colLast="0" w:name="_7qdsdwmwsl93" w:id="0"/>
      <w:bookmarkEnd w:id="0"/>
      <w:r w:rsidDel="00000000" w:rsidR="00000000" w:rsidRPr="00000000">
        <w:rPr>
          <w:rFonts w:ascii="Open Sans" w:cs="Open Sans" w:eastAsia="Open Sans" w:hAnsi="Open Sans"/>
          <w:color w:val="980000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980000"/>
          <w:sz w:val="60"/>
          <w:szCs w:val="60"/>
          <w:rtl w:val="0"/>
        </w:rPr>
        <w:t xml:space="preserve">Financial Grant Proposal</w:t>
      </w:r>
    </w:p>
    <w:p w:rsidR="00000000" w:rsidDel="00000000" w:rsidP="00000000" w:rsidRDefault="00000000" w:rsidRPr="00000000" w14:paraId="00000002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nxiseduhh5mk" w:id="1"/>
      <w:bookmarkEnd w:id="1"/>
      <w:r w:rsidDel="00000000" w:rsidR="00000000" w:rsidRPr="00000000">
        <w:rPr>
          <w:b w:val="1"/>
          <w:color w:val="000000"/>
          <w:sz w:val="24"/>
          <w:szCs w:val="24"/>
          <w:rtl w:val="0"/>
        </w:rPr>
        <w:br w:type="textWrapping"/>
        <w:t xml:space="preserve">1. Proposal Summary</w:t>
      </w:r>
    </w:p>
    <w:p w:rsidR="00000000" w:rsidDel="00000000" w:rsidP="00000000" w:rsidRDefault="00000000" w:rsidRPr="00000000" w14:paraId="00000003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[Grant Proposal Title]</w:t>
      </w:r>
    </w:p>
    <w:p w:rsidR="00000000" w:rsidDel="00000000" w:rsidP="00000000" w:rsidRDefault="00000000" w:rsidRPr="00000000" w14:paraId="00000004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by:</w:t>
      </w:r>
      <w:r w:rsidDel="00000000" w:rsidR="00000000" w:rsidRPr="00000000">
        <w:rPr>
          <w:sz w:val="24"/>
          <w:szCs w:val="24"/>
          <w:rtl w:val="0"/>
        </w:rPr>
        <w:t xml:space="preserve"> [Your Name/Organization]</w:t>
      </w:r>
    </w:p>
    <w:p w:rsidR="00000000" w:rsidDel="00000000" w:rsidP="00000000" w:rsidRDefault="00000000" w:rsidRPr="00000000" w14:paraId="00000005">
      <w:pPr>
        <w:numPr>
          <w:ilvl w:val="0"/>
          <w:numId w:val="2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Prepared for:</w:t>
      </w:r>
      <w:r w:rsidDel="00000000" w:rsidR="00000000" w:rsidRPr="00000000">
        <w:rPr>
          <w:sz w:val="24"/>
          <w:szCs w:val="24"/>
          <w:rtl w:val="0"/>
        </w:rPr>
        <w:t xml:space="preserve"> [Grant Provider/Donor]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[Submission Date]</w:t>
      </w:r>
    </w:p>
    <w:p w:rsidR="00000000" w:rsidDel="00000000" w:rsidP="00000000" w:rsidRDefault="00000000" w:rsidRPr="00000000" w14:paraId="00000007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9v2c9kr66qz" w:id="2"/>
      <w:bookmarkEnd w:id="2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2. Executive Summary</w:t>
      </w:r>
    </w:p>
    <w:p w:rsidR="00000000" w:rsidDel="00000000" w:rsidP="00000000" w:rsidRDefault="00000000" w:rsidRPr="00000000" w14:paraId="00000008">
      <w:pPr>
        <w:numPr>
          <w:ilvl w:val="0"/>
          <w:numId w:val="6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Briefly outline the purpose of the grant request.</w:t>
      </w:r>
    </w:p>
    <w:p w:rsidR="00000000" w:rsidDel="00000000" w:rsidP="00000000" w:rsidRDefault="00000000" w:rsidRPr="00000000" w14:paraId="00000009">
      <w:pPr>
        <w:numPr>
          <w:ilvl w:val="0"/>
          <w:numId w:val="6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Highlight the project objectives and outcomes.</w:t>
      </w:r>
    </w:p>
    <w:p w:rsidR="00000000" w:rsidDel="00000000" w:rsidP="00000000" w:rsidRDefault="00000000" w:rsidRPr="00000000" w14:paraId="0000000A">
      <w:pPr>
        <w:numPr>
          <w:ilvl w:val="0"/>
          <w:numId w:val="6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Include the total grant amount requested.</w:t>
      </w:r>
    </w:p>
    <w:p w:rsidR="00000000" w:rsidDel="00000000" w:rsidP="00000000" w:rsidRDefault="00000000" w:rsidRPr="00000000" w14:paraId="0000000B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t5x858n4sigl" w:id="3"/>
      <w:bookmarkEnd w:id="3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3. Background and Objectives</w:t>
      </w:r>
    </w:p>
    <w:p w:rsidR="00000000" w:rsidDel="00000000" w:rsidP="00000000" w:rsidRDefault="00000000" w:rsidRPr="00000000" w14:paraId="0000000C">
      <w:pPr>
        <w:numPr>
          <w:ilvl w:val="0"/>
          <w:numId w:val="4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Explain the need or issue addressed by the project.</w:t>
      </w:r>
    </w:p>
    <w:p w:rsidR="00000000" w:rsidDel="00000000" w:rsidP="00000000" w:rsidRDefault="00000000" w:rsidRPr="00000000" w14:paraId="0000000D">
      <w:pPr>
        <w:numPr>
          <w:ilvl w:val="0"/>
          <w:numId w:val="4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Define the goals and the impact of the grant.</w:t>
      </w:r>
    </w:p>
    <w:p w:rsidR="00000000" w:rsidDel="00000000" w:rsidP="00000000" w:rsidRDefault="00000000" w:rsidRPr="00000000" w14:paraId="0000000E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5vlyba29d1j3" w:id="4"/>
      <w:bookmarkEnd w:id="4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4. Financial Details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srubgumdchdl" w:id="5"/>
      <w:bookmarkEnd w:id="5"/>
      <w:r w:rsidDel="00000000" w:rsidR="00000000" w:rsidRPr="00000000">
        <w:rPr>
          <w:b w:val="1"/>
          <w:color w:val="000000"/>
          <w:rtl w:val="0"/>
        </w:rPr>
        <w:t xml:space="preserve">4.1 Requested Grant Amount</w:t>
      </w:r>
    </w:p>
    <w:p w:rsidR="00000000" w:rsidDel="00000000" w:rsidP="00000000" w:rsidRDefault="00000000" w:rsidRPr="00000000" w14:paraId="00000010">
      <w:pPr>
        <w:numPr>
          <w:ilvl w:val="0"/>
          <w:numId w:val="3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Categories of Expenses:</w:t>
      </w:r>
    </w:p>
    <w:p w:rsidR="00000000" w:rsidDel="00000000" w:rsidP="00000000" w:rsidRDefault="00000000" w:rsidRPr="00000000" w14:paraId="00000011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Personnel</w:t>
      </w:r>
    </w:p>
    <w:p w:rsidR="00000000" w:rsidDel="00000000" w:rsidP="00000000" w:rsidRDefault="00000000" w:rsidRPr="00000000" w14:paraId="00000012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Program Implementation</w:t>
      </w:r>
    </w:p>
    <w:p w:rsidR="00000000" w:rsidDel="00000000" w:rsidP="00000000" w:rsidRDefault="00000000" w:rsidRPr="00000000" w14:paraId="00000013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Training and Capacity Building</w:t>
      </w:r>
    </w:p>
    <w:p w:rsidR="00000000" w:rsidDel="00000000" w:rsidP="00000000" w:rsidRDefault="00000000" w:rsidRPr="00000000" w14:paraId="00000014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Operational Costs</w:t>
      </w:r>
    </w:p>
    <w:p w:rsidR="00000000" w:rsidDel="00000000" w:rsidP="00000000" w:rsidRDefault="00000000" w:rsidRPr="00000000" w14:paraId="00000015">
      <w:pPr>
        <w:numPr>
          <w:ilvl w:val="1"/>
          <w:numId w:val="3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Contingency</w:t>
      </w:r>
    </w:p>
    <w:p w:rsidR="00000000" w:rsidDel="00000000" w:rsidP="00000000" w:rsidRDefault="00000000" w:rsidRPr="00000000" w14:paraId="00000016">
      <w:pPr>
        <w:numPr>
          <w:ilvl w:val="0"/>
          <w:numId w:val="3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Budget Table:</w:t>
      </w:r>
    </w:p>
    <w:tbl>
      <w:tblPr>
        <w:tblStyle w:val="Table1"/>
        <w:tblW w:w="7005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3045"/>
        <w:gridCol w:w="2070"/>
        <w:gridCol w:w="1890"/>
        <w:tblGridChange w:id="0">
          <w:tblGrid>
            <w:gridCol w:w="3045"/>
            <w:gridCol w:w="2070"/>
            <w:gridCol w:w="1890"/>
          </w:tblGrid>
        </w:tblGridChange>
      </w:tblGrid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Expense Category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Description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Amount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Personnel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Operational Costs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Program Supplies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[Details]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[$Amount]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Total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[$Total]</w:t>
            </w:r>
            <w:r w:rsidDel="00000000" w:rsidR="00000000" w:rsidRPr="00000000">
              <w:rPr>
                <w:rtl w:val="0"/>
              </w:rPr>
            </w:r>
          </w:p>
        </w:tc>
      </w:tr>
    </w:tbl>
    <w:p w:rsidR="00000000" w:rsidDel="00000000" w:rsidP="00000000" w:rsidRDefault="00000000" w:rsidRPr="00000000" w14:paraId="00000026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aih0r3dka64r" w:id="6"/>
      <w:bookmarkEnd w:id="6"/>
      <w:r w:rsidDel="00000000" w:rsidR="00000000" w:rsidRPr="00000000">
        <w:rPr>
          <w:b w:val="1"/>
          <w:color w:val="000000"/>
          <w:rtl w:val="0"/>
        </w:rPr>
        <w:t xml:space="preserve">4.2 Timeline of Expenditure</w:t>
      </w:r>
    </w:p>
    <w:p w:rsidR="00000000" w:rsidDel="00000000" w:rsidP="00000000" w:rsidRDefault="00000000" w:rsidRPr="00000000" w14:paraId="00000027">
      <w:pPr>
        <w:numPr>
          <w:ilvl w:val="0"/>
          <w:numId w:val="5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 when funds will be utilized during the project.</w:t>
      </w:r>
    </w:p>
    <w:p w:rsidR="00000000" w:rsidDel="00000000" w:rsidP="00000000" w:rsidRDefault="00000000" w:rsidRPr="00000000" w14:paraId="00000028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zaj1bhdiru9i" w:id="7"/>
      <w:bookmarkEnd w:id="7"/>
      <w:r w:rsidDel="00000000" w:rsidR="00000000" w:rsidRPr="00000000">
        <w:rPr>
          <w:b w:val="1"/>
          <w:color w:val="000000"/>
          <w:rtl w:val="0"/>
        </w:rPr>
        <w:t xml:space="preserve">4.3 Monitoring and Evaluation Costs</w:t>
      </w:r>
    </w:p>
    <w:p w:rsidR="00000000" w:rsidDel="00000000" w:rsidP="00000000" w:rsidRDefault="00000000" w:rsidRPr="00000000" w14:paraId="00000029">
      <w:pPr>
        <w:numPr>
          <w:ilvl w:val="0"/>
          <w:numId w:val="10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Costs for tracking progress and assessing outcomes.</w:t>
      </w:r>
    </w:p>
    <w:p w:rsidR="00000000" w:rsidDel="00000000" w:rsidP="00000000" w:rsidRDefault="00000000" w:rsidRPr="00000000" w14:paraId="0000002A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ks4i42iytrtc" w:id="8"/>
      <w:bookmarkEnd w:id="8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5. Project Timeline</w:t>
      </w:r>
    </w:p>
    <w:p w:rsidR="00000000" w:rsidDel="00000000" w:rsidP="00000000" w:rsidRDefault="00000000" w:rsidRPr="00000000" w14:paraId="0000002B">
      <w:pPr>
        <w:numPr>
          <w:ilvl w:val="0"/>
          <w:numId w:val="1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Key milestones and deadlines.</w:t>
      </w:r>
    </w:p>
    <w:p w:rsidR="00000000" w:rsidDel="00000000" w:rsidP="00000000" w:rsidRDefault="00000000" w:rsidRPr="00000000" w14:paraId="0000002C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ej7wz8d1o2bo" w:id="9"/>
      <w:bookmarkEnd w:id="9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6. Terms and Conditions</w:t>
      </w:r>
    </w:p>
    <w:p w:rsidR="00000000" w:rsidDel="00000000" w:rsidP="00000000" w:rsidRDefault="00000000" w:rsidRPr="00000000" w14:paraId="0000002D">
      <w:pPr>
        <w:numPr>
          <w:ilvl w:val="0"/>
          <w:numId w:val="9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Acknowledge donor reporting requirements.</w:t>
      </w:r>
    </w:p>
    <w:p w:rsidR="00000000" w:rsidDel="00000000" w:rsidP="00000000" w:rsidRDefault="00000000" w:rsidRPr="00000000" w14:paraId="0000002E">
      <w:pPr>
        <w:numPr>
          <w:ilvl w:val="0"/>
          <w:numId w:val="9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Specify adherence to grant guidelines.</w:t>
      </w:r>
    </w:p>
    <w:p w:rsidR="00000000" w:rsidDel="00000000" w:rsidP="00000000" w:rsidRDefault="00000000" w:rsidRPr="00000000" w14:paraId="0000002F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orhjohe1i1qq" w:id="10"/>
      <w:bookmarkEnd w:id="10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7. Conclusion</w:t>
      </w:r>
    </w:p>
    <w:p w:rsidR="00000000" w:rsidDel="00000000" w:rsidP="00000000" w:rsidRDefault="00000000" w:rsidRPr="00000000" w14:paraId="00000030">
      <w:pPr>
        <w:numPr>
          <w:ilvl w:val="0"/>
          <w:numId w:val="8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Reiterate project importance and seek donor approval.</w:t>
      </w:r>
    </w:p>
    <w:p w:rsidR="00000000" w:rsidDel="00000000" w:rsidP="00000000" w:rsidRDefault="00000000" w:rsidRPr="00000000" w14:paraId="00000031">
      <w:pPr>
        <w:pStyle w:val="Heading3"/>
        <w:keepNext w:val="0"/>
        <w:keepLines w:val="0"/>
        <w:spacing w:before="280" w:line="360" w:lineRule="auto"/>
        <w:rPr>
          <w:b w:val="1"/>
          <w:color w:val="000000"/>
          <w:sz w:val="24"/>
          <w:szCs w:val="24"/>
        </w:rPr>
      </w:pPr>
      <w:bookmarkStart w:colFirst="0" w:colLast="0" w:name="_ql9h2w8z9n9p" w:id="11"/>
      <w:bookmarkEnd w:id="11"/>
      <w:r w:rsidDel="00000000" w:rsidR="00000000" w:rsidRPr="00000000">
        <w:rPr>
          <w:b w:val="1"/>
          <w:color w:val="000000"/>
          <w:sz w:val="24"/>
          <w:szCs w:val="24"/>
          <w:rtl w:val="0"/>
        </w:rPr>
        <w:t xml:space="preserve">8. Appendices</w:t>
      </w:r>
    </w:p>
    <w:p w:rsidR="00000000" w:rsidDel="00000000" w:rsidP="00000000" w:rsidRDefault="00000000" w:rsidRPr="00000000" w14:paraId="00000032">
      <w:pPr>
        <w:numPr>
          <w:ilvl w:val="0"/>
          <w:numId w:val="7"/>
        </w:numPr>
        <w:spacing w:after="24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Detailed financial plan, timeline, and impact assessment.</w:t>
      </w:r>
    </w:p>
    <w:p w:rsidR="00000000" w:rsidDel="00000000" w:rsidP="00000000" w:rsidRDefault="00000000" w:rsidRPr="00000000" w14:paraId="00000033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34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3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4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5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6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7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8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9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0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4"/>
  </w:num>
  <w:num w:numId="5">
    <w:abstractNumId w:val="5"/>
  </w:num>
  <w:num w:numId="6">
    <w:abstractNumId w:val="6"/>
  </w:num>
  <w:num w:numId="7">
    <w:abstractNumId w:val="7"/>
  </w:num>
  <w:num w:numId="8">
    <w:abstractNumId w:val="8"/>
  </w:num>
  <w:num w:numId="9">
    <w:abstractNumId w:val="9"/>
  </w:num>
  <w:num w:numId="10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