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wh0u3dtt1j1w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High School Basketball Schedule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Season Length</w:t>
      </w:r>
      <w:r w:rsidDel="00000000" w:rsidR="00000000" w:rsidRPr="00000000">
        <w:rPr>
          <w:sz w:val="24"/>
          <w:szCs w:val="24"/>
          <w:rtl w:val="0"/>
        </w:rPr>
        <w:t xml:space="preserve">: November to March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Practice Schedule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Weekdays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Monday to Friday: 3:00 PM - 5:30 PM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skill drills, offensive and defensive plays, conditioning, and scrimmages.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Weekends (Optional)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Saturday: 9:00 AM - 11:00 AM (focused on team-building and advanced strategies).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Game Day Walkthroughs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Light practice or strategy session before games, typically from 3:00 PM - 4:00 PM.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Game Schedule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Regular Season Games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Tuesday and Friday evenings, starting at 6:00 PM.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Warm-up begins at 5:00 PM, with games concluding around 8:00 PM.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Weekend Tournaments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Occur 2-3 times per season, often lasting from 10:00 AM - 6:00 PM.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Teams play 2-3 games in a single day.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Important Dates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Tryouts</w:t>
      </w:r>
      <w:r w:rsidDel="00000000" w:rsidR="00000000" w:rsidRPr="00000000">
        <w:rPr>
          <w:sz w:val="24"/>
          <w:szCs w:val="24"/>
          <w:rtl w:val="0"/>
        </w:rPr>
        <w:t xml:space="preserve">: First week of November (lasting 3 days).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Preseason Scrimmages</w:t>
      </w:r>
      <w:r w:rsidDel="00000000" w:rsidR="00000000" w:rsidRPr="00000000">
        <w:rPr>
          <w:sz w:val="24"/>
          <w:szCs w:val="24"/>
          <w:rtl w:val="0"/>
        </w:rPr>
        <w:t xml:space="preserve">: Second and third weeks of November.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Rivalry Game</w:t>
      </w:r>
      <w:r w:rsidDel="00000000" w:rsidR="00000000" w:rsidRPr="00000000">
        <w:rPr>
          <w:sz w:val="24"/>
          <w:szCs w:val="24"/>
          <w:rtl w:val="0"/>
        </w:rPr>
        <w:t xml:space="preserve">: Mid-January.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Senior Night</w:t>
      </w:r>
      <w:r w:rsidDel="00000000" w:rsidR="00000000" w:rsidRPr="00000000">
        <w:rPr>
          <w:sz w:val="24"/>
          <w:szCs w:val="24"/>
          <w:rtl w:val="0"/>
        </w:rPr>
        <w:t xml:space="preserve">: Last home game of the season in February.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Regional Playoffs</w:t>
      </w:r>
      <w:r w:rsidDel="00000000" w:rsidR="00000000" w:rsidRPr="00000000">
        <w:rPr>
          <w:sz w:val="24"/>
          <w:szCs w:val="24"/>
          <w:rtl w:val="0"/>
        </w:rPr>
        <w:t xml:space="preserve">: Late February to March.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Championships</w:t>
      </w:r>
      <w:r w:rsidDel="00000000" w:rsidR="00000000" w:rsidRPr="00000000">
        <w:rPr>
          <w:sz w:val="24"/>
          <w:szCs w:val="24"/>
          <w:rtl w:val="0"/>
        </w:rPr>
        <w:t xml:space="preserve">: Mid-March.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