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btnfs1ilbriv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Medical Meeting Summary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fm76cgarqi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Meeting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Title:</w:t>
      </w:r>
      <w:r w:rsidDel="00000000" w:rsidR="00000000" w:rsidRPr="00000000">
        <w:rPr>
          <w:sz w:val="24"/>
          <w:szCs w:val="24"/>
          <w:rtl w:val="0"/>
        </w:rPr>
        <w:t xml:space="preserve"> [Insert meeting title, e.g., Patient Care Review or Departmental Update]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meeting 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and end time]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meeting venue or virtual platform]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[Name of the meeting facilitator]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names and designations, e.g., physicians, nurses, specialists]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aoh6s6vo8a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Meeting Objectives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[Clearly define the purpose of the meeting, e.g., review patient cases, discuss treatment plans, staff updates]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g5lw5o1dn4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Key Discussion Points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1:</w:t>
      </w:r>
      <w:r w:rsidDel="00000000" w:rsidR="00000000" w:rsidRPr="00000000">
        <w:rPr>
          <w:sz w:val="24"/>
          <w:szCs w:val="24"/>
          <w:rtl w:val="0"/>
        </w:rPr>
        <w:t xml:space="preserve"> [Brief description of the patient case]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Points Discussed:</w:t>
      </w:r>
    </w:p>
    <w:p w:rsidR="00000000" w:rsidDel="00000000" w:rsidP="00000000" w:rsidRDefault="00000000" w:rsidRPr="00000000" w14:paraId="0000000F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1]</w:t>
      </w:r>
    </w:p>
    <w:p w:rsidR="00000000" w:rsidDel="00000000" w:rsidP="00000000" w:rsidRDefault="00000000" w:rsidRPr="00000000" w14:paraId="00000010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2]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Treatment Plan/Decisions:</w:t>
      </w:r>
    </w:p>
    <w:p w:rsidR="00000000" w:rsidDel="00000000" w:rsidP="00000000" w:rsidRDefault="00000000" w:rsidRPr="00000000" w14:paraId="00000012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[Action/Decision 1]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2:</w:t>
      </w:r>
      <w:r w:rsidDel="00000000" w:rsidR="00000000" w:rsidRPr="00000000">
        <w:rPr>
          <w:sz w:val="24"/>
          <w:szCs w:val="24"/>
          <w:rtl w:val="0"/>
        </w:rPr>
        <w:t xml:space="preserve"> [Brief description of another patient case]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Points Discussed:</w:t>
      </w:r>
    </w:p>
    <w:p w:rsidR="00000000" w:rsidDel="00000000" w:rsidP="00000000" w:rsidRDefault="00000000" w:rsidRPr="00000000" w14:paraId="00000015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1]</w:t>
      </w:r>
    </w:p>
    <w:p w:rsidR="00000000" w:rsidDel="00000000" w:rsidP="00000000" w:rsidRDefault="00000000" w:rsidRPr="00000000" w14:paraId="00000016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2]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Treatment Plan/Decisions:</w:t>
      </w:r>
    </w:p>
    <w:p w:rsidR="00000000" w:rsidDel="00000000" w:rsidP="00000000" w:rsidRDefault="00000000" w:rsidRPr="00000000" w14:paraId="00000018">
      <w:pPr>
        <w:numPr>
          <w:ilvl w:val="2"/>
          <w:numId w:val="2"/>
        </w:numPr>
        <w:spacing w:after="24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[Action/Decision 1]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ho8v62fm62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Updates and Reports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departmental updates, test results, or administrative matters]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t2krf61juxv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Action Items</w:t>
      </w:r>
    </w:p>
    <w:tbl>
      <w:tblPr>
        <w:tblStyle w:val="Table1"/>
        <w:tblW w:w="9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5"/>
        <w:gridCol w:w="2040"/>
        <w:gridCol w:w="1635"/>
        <w:gridCol w:w="3420"/>
        <w:tblGridChange w:id="0">
          <w:tblGrid>
            <w:gridCol w:w="2415"/>
            <w:gridCol w:w="2040"/>
            <w:gridCol w:w="1635"/>
            <w:gridCol w:w="342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Deadline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 Item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[Name/Role]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[Deadline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 Started/In Progress/Completed]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ww9bsul9eki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Next Steps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clear outline of upcoming tasks, e.g., tests to be scheduled, follow-up treatments]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bdncy6w3ba7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Next Meeting Details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Time:</w:t>
      </w:r>
      <w:r w:rsidDel="00000000" w:rsidR="00000000" w:rsidRPr="00000000">
        <w:rPr>
          <w:sz w:val="24"/>
          <w:szCs w:val="24"/>
          <w:rtl w:val="0"/>
        </w:rPr>
        <w:t xml:space="preserve"> [Insert proposed date and time for the next meeting]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 or platform]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and Role of the person preparing the report]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Preparation: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