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27q24i2tru7r" w:id="0"/>
      <w:bookmarkEnd w:id="0"/>
      <w:r w:rsidDel="00000000" w:rsidR="00000000" w:rsidRPr="00000000">
        <w:rPr>
          <w:rFonts w:ascii="Proxima Nova" w:cs="Proxima Nova" w:eastAsia="Proxima Nova" w:hAnsi="Proxima Nova"/>
          <w:color w:val="b45f06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Gym Membership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4gpqlx0bp2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098h8mr1wsq" w:id="2"/>
      <w:bookmarkEnd w:id="2"/>
      <w:r w:rsidDel="00000000" w:rsidR="00000000" w:rsidRPr="00000000">
        <w:rPr>
          <w:b w:val="1"/>
          <w:color w:val="000000"/>
          <w:rtl w:val="0"/>
        </w:rPr>
        <w:t xml:space="preserve">Membership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Type: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Monthly</w:t>
        <w:br w:type="textWrapping"/>
        <w:t xml:space="preserve">☐ Quarterly</w:t>
        <w:br w:type="textWrapping"/>
        <w:t xml:space="preserve">☐ Yearly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Gym Timings: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Morning (6 AM - 10 AM)</w:t>
        <w:br w:type="textWrapping"/>
        <w:t xml:space="preserve">☐ Afternoon (12 PM - 4 PM)</w:t>
        <w:br w:type="textWrapping"/>
        <w:t xml:space="preserve">☐ Evening (5 PM - 9 PM)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Fitness Goals: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Weight Loss</w:t>
        <w:br w:type="textWrapping"/>
        <w:t xml:space="preserve">☐ Muscle Gain</w:t>
        <w:br w:type="textWrapping"/>
        <w:t xml:space="preserve">☐ General Fitness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k16fo4e7dgm" w:id="3"/>
      <w:bookmarkEnd w:id="3"/>
      <w:r w:rsidDel="00000000" w:rsidR="00000000" w:rsidRPr="00000000">
        <w:rPr>
          <w:b w:val="1"/>
          <w:color w:val="000000"/>
          <w:rtl w:val="0"/>
        </w:rPr>
        <w:t xml:space="preserve">Health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Existing Medical Conditions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Trainer Required:</w:t>
      </w:r>
      <w:r w:rsidDel="00000000" w:rsidR="00000000" w:rsidRPr="00000000">
        <w:rPr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owq2mw03im0" w:id="4"/>
      <w:bookmarkEnd w:id="4"/>
      <w:r w:rsidDel="00000000" w:rsidR="00000000" w:rsidRPr="00000000">
        <w:rPr>
          <w:b w:val="1"/>
          <w:color w:val="000000"/>
          <w:rtl w:val="0"/>
        </w:rPr>
        <w:t xml:space="preserve">Payment Information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Mode: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Cash</w:t>
        <w:br w:type="textWrapping"/>
        <w:t xml:space="preserve">☐ Credit/Debit Card</w:t>
        <w:br w:type="textWrapping"/>
        <w:t xml:space="preserve">☐ Online Transfer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gkekt5j8b5" w:id="5"/>
      <w:bookmarkEnd w:id="5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acknowledge that I have read and agreed to the gym’s terms and conditions.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