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360" w:lineRule="auto"/>
        <w:jc w:val="center"/>
        <w:rPr>
          <w:b w:val="1"/>
          <w:color w:val="1155cc"/>
          <w:sz w:val="60"/>
          <w:szCs w:val="60"/>
        </w:rPr>
      </w:pPr>
      <w:bookmarkStart w:colFirst="0" w:colLast="0" w:name="_eav6uc6s8tk9" w:id="0"/>
      <w:bookmarkEnd w:id="0"/>
      <w:r w:rsidDel="00000000" w:rsidR="00000000" w:rsidRPr="00000000">
        <w:rPr>
          <w:rFonts w:ascii="Proxima Nova" w:cs="Proxima Nova" w:eastAsia="Proxima Nova" w:hAnsi="Proxima Nova"/>
          <w:color w:val="1155cc"/>
          <w:sz w:val="22"/>
          <w:szCs w:val="22"/>
        </w:rPr>
        <w:drawing>
          <wp:inline distB="114300" distT="114300" distL="114300" distR="114300">
            <wp:extent cx="5943600" cy="635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b w:val="1"/>
          <w:color w:val="1155cc"/>
          <w:sz w:val="60"/>
          <w:szCs w:val="60"/>
          <w:rtl w:val="0"/>
        </w:rPr>
        <w:t xml:space="preserve">HR Return to Work Letter</w:t>
      </w:r>
    </w:p>
    <w:p w:rsidR="00000000" w:rsidDel="00000000" w:rsidP="00000000" w:rsidRDefault="00000000" w:rsidRPr="00000000" w14:paraId="00000002">
      <w:pPr>
        <w:spacing w:after="240" w:before="240" w:line="360" w:lineRule="auto"/>
        <w:rPr>
          <w:sz w:val="24"/>
          <w:szCs w:val="24"/>
        </w:rPr>
      </w:pPr>
      <w:r w:rsidDel="00000000" w:rsidR="00000000" w:rsidRPr="00000000">
        <w:rPr>
          <w:sz w:val="24"/>
          <w:szCs w:val="24"/>
          <w:rtl w:val="0"/>
        </w:rPr>
        <w:br w:type="textWrapping"/>
        <w:t xml:space="preserve">[Company Letterhead]</w:t>
      </w:r>
    </w:p>
    <w:p w:rsidR="00000000" w:rsidDel="00000000" w:rsidP="00000000" w:rsidRDefault="00000000" w:rsidRPr="00000000" w14:paraId="00000003">
      <w:pPr>
        <w:spacing w:after="240" w:before="240" w:line="360" w:lineRule="auto"/>
        <w:rPr>
          <w:sz w:val="24"/>
          <w:szCs w:val="24"/>
        </w:rPr>
      </w:pPr>
      <w:r w:rsidDel="00000000" w:rsidR="00000000" w:rsidRPr="00000000">
        <w:rPr>
          <w:sz w:val="24"/>
          <w:szCs w:val="24"/>
          <w:rtl w:val="0"/>
        </w:rPr>
        <w:t xml:space="preserve">[Date]</w:t>
      </w:r>
    </w:p>
    <w:p w:rsidR="00000000" w:rsidDel="00000000" w:rsidP="00000000" w:rsidRDefault="00000000" w:rsidRPr="00000000" w14:paraId="00000004">
      <w:pPr>
        <w:spacing w:after="240" w:before="240" w:line="360" w:lineRule="auto"/>
        <w:rPr>
          <w:sz w:val="24"/>
          <w:szCs w:val="24"/>
        </w:rPr>
      </w:pPr>
      <w:r w:rsidDel="00000000" w:rsidR="00000000" w:rsidRPr="00000000">
        <w:rPr>
          <w:sz w:val="24"/>
          <w:szCs w:val="24"/>
          <w:rtl w:val="0"/>
        </w:rPr>
        <w:t xml:space="preserve">[Employee Name]</w:t>
        <w:br w:type="textWrapping"/>
        <w:t xml:space="preserve">[Employee Position]</w:t>
        <w:br w:type="textWrapping"/>
        <w:t xml:space="preserve">[Department]</w:t>
        <w:br w:type="textWrapping"/>
        <w:t xml:space="preserve">[Employee Address]</w:t>
      </w:r>
      <w:r w:rsidDel="00000000" w:rsidR="00000000" w:rsidRPr="00000000">
        <w:rPr>
          <w:rtl w:val="0"/>
        </w:rPr>
      </w:r>
    </w:p>
    <w:p w:rsidR="00000000" w:rsidDel="00000000" w:rsidP="00000000" w:rsidRDefault="00000000" w:rsidRPr="00000000" w14:paraId="00000005">
      <w:pPr>
        <w:spacing w:after="240" w:before="240" w:line="360" w:lineRule="auto"/>
        <w:rPr>
          <w:sz w:val="24"/>
          <w:szCs w:val="24"/>
        </w:rPr>
      </w:pPr>
      <w:r w:rsidDel="00000000" w:rsidR="00000000" w:rsidRPr="00000000">
        <w:rPr>
          <w:b w:val="1"/>
          <w:sz w:val="24"/>
          <w:szCs w:val="24"/>
          <w:rtl w:val="0"/>
        </w:rPr>
        <w:t xml:space="preserve">Subject:</w:t>
      </w:r>
      <w:r w:rsidDel="00000000" w:rsidR="00000000" w:rsidRPr="00000000">
        <w:rPr>
          <w:sz w:val="24"/>
          <w:szCs w:val="24"/>
          <w:rtl w:val="0"/>
        </w:rPr>
        <w:t xml:space="preserve"> Return to Work Confirmation</w:t>
      </w:r>
    </w:p>
    <w:p w:rsidR="00000000" w:rsidDel="00000000" w:rsidP="00000000" w:rsidRDefault="00000000" w:rsidRPr="00000000" w14:paraId="00000006">
      <w:pPr>
        <w:spacing w:after="240" w:before="240" w:line="360" w:lineRule="auto"/>
        <w:rPr>
          <w:b w:val="1"/>
          <w:sz w:val="24"/>
          <w:szCs w:val="24"/>
        </w:rPr>
      </w:pPr>
      <w:r w:rsidDel="00000000" w:rsidR="00000000" w:rsidRPr="00000000">
        <w:rPr>
          <w:b w:val="1"/>
          <w:sz w:val="24"/>
          <w:szCs w:val="24"/>
          <w:rtl w:val="0"/>
        </w:rPr>
        <w:t xml:space="preserve">Dear [Employee Name],</w:t>
      </w:r>
    </w:p>
    <w:p w:rsidR="00000000" w:rsidDel="00000000" w:rsidP="00000000" w:rsidRDefault="00000000" w:rsidRPr="00000000" w14:paraId="00000007">
      <w:pPr>
        <w:spacing w:after="240" w:before="240" w:line="360" w:lineRule="auto"/>
        <w:rPr>
          <w:sz w:val="24"/>
          <w:szCs w:val="24"/>
        </w:rPr>
      </w:pPr>
      <w:r w:rsidDel="00000000" w:rsidR="00000000" w:rsidRPr="00000000">
        <w:rPr>
          <w:sz w:val="24"/>
          <w:szCs w:val="24"/>
          <w:rtl w:val="0"/>
        </w:rPr>
        <w:t xml:space="preserve">We are pleased to confirm your return to work following your [type of leave, e.g., medical leave, parental leave, personal leave]. As you plan to resume your duties on [return date], we would like to ensure that this transition is as smooth as possible.</w:t>
      </w:r>
    </w:p>
    <w:p w:rsidR="00000000" w:rsidDel="00000000" w:rsidP="00000000" w:rsidRDefault="00000000" w:rsidRPr="00000000" w14:paraId="00000008">
      <w:pPr>
        <w:pStyle w:val="Heading4"/>
        <w:keepNext w:val="0"/>
        <w:keepLines w:val="0"/>
        <w:spacing w:after="40" w:before="240" w:line="360" w:lineRule="auto"/>
        <w:rPr>
          <w:b w:val="1"/>
          <w:color w:val="000000"/>
        </w:rPr>
      </w:pPr>
      <w:bookmarkStart w:colFirst="0" w:colLast="0" w:name="_687uby457ofv" w:id="1"/>
      <w:bookmarkEnd w:id="1"/>
      <w:r w:rsidDel="00000000" w:rsidR="00000000" w:rsidRPr="00000000">
        <w:rPr>
          <w:b w:val="1"/>
          <w:color w:val="000000"/>
          <w:rtl w:val="0"/>
        </w:rPr>
        <w:t xml:space="preserve">Return Details:</w:t>
      </w:r>
    </w:p>
    <w:p w:rsidR="00000000" w:rsidDel="00000000" w:rsidP="00000000" w:rsidRDefault="00000000" w:rsidRPr="00000000" w14:paraId="00000009">
      <w:pPr>
        <w:numPr>
          <w:ilvl w:val="0"/>
          <w:numId w:val="1"/>
        </w:numPr>
        <w:spacing w:after="0" w:afterAutospacing="0" w:before="240" w:line="360" w:lineRule="auto"/>
        <w:ind w:left="720" w:hanging="360"/>
        <w:rPr>
          <w:sz w:val="24"/>
          <w:szCs w:val="24"/>
        </w:rPr>
      </w:pPr>
      <w:r w:rsidDel="00000000" w:rsidR="00000000" w:rsidRPr="00000000">
        <w:rPr>
          <w:b w:val="1"/>
          <w:sz w:val="24"/>
          <w:szCs w:val="24"/>
          <w:rtl w:val="0"/>
        </w:rPr>
        <w:t xml:space="preserve">Position:</w:t>
      </w:r>
      <w:r w:rsidDel="00000000" w:rsidR="00000000" w:rsidRPr="00000000">
        <w:rPr>
          <w:sz w:val="24"/>
          <w:szCs w:val="24"/>
          <w:rtl w:val="0"/>
        </w:rPr>
        <w:t xml:space="preserve"> You will return to your previous position as [job title] in the [department], unless otherwise discussed.</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sz w:val="24"/>
          <w:szCs w:val="24"/>
        </w:rPr>
      </w:pPr>
      <w:r w:rsidDel="00000000" w:rsidR="00000000" w:rsidRPr="00000000">
        <w:rPr>
          <w:b w:val="1"/>
          <w:sz w:val="24"/>
          <w:szCs w:val="24"/>
          <w:rtl w:val="0"/>
        </w:rPr>
        <w:t xml:space="preserve">Schedule:</w:t>
      </w:r>
      <w:r w:rsidDel="00000000" w:rsidR="00000000" w:rsidRPr="00000000">
        <w:rPr>
          <w:sz w:val="24"/>
          <w:szCs w:val="24"/>
          <w:rtl w:val="0"/>
        </w:rPr>
        <w:t xml:space="preserve"> Your work schedule will be [state whether it is the same or modified]. If there are any adjustments needed to your schedule, please inform your manager or HR in advance.</w:t>
      </w:r>
    </w:p>
    <w:p w:rsidR="00000000" w:rsidDel="00000000" w:rsidP="00000000" w:rsidRDefault="00000000" w:rsidRPr="00000000" w14:paraId="0000000B">
      <w:pPr>
        <w:numPr>
          <w:ilvl w:val="0"/>
          <w:numId w:val="1"/>
        </w:numPr>
        <w:spacing w:after="240" w:before="0" w:beforeAutospacing="0" w:line="360" w:lineRule="auto"/>
        <w:ind w:left="720" w:hanging="360"/>
        <w:rPr>
          <w:sz w:val="24"/>
          <w:szCs w:val="24"/>
        </w:rPr>
      </w:pPr>
      <w:r w:rsidDel="00000000" w:rsidR="00000000" w:rsidRPr="00000000">
        <w:rPr>
          <w:b w:val="1"/>
          <w:sz w:val="24"/>
          <w:szCs w:val="24"/>
          <w:rtl w:val="0"/>
        </w:rPr>
        <w:t xml:space="preserve">Support:</w:t>
      </w:r>
      <w:r w:rsidDel="00000000" w:rsidR="00000000" w:rsidRPr="00000000">
        <w:rPr>
          <w:sz w:val="24"/>
          <w:szCs w:val="24"/>
          <w:rtl w:val="0"/>
        </w:rPr>
        <w:t xml:space="preserve"> As part of our efforts to support you during this transition, we encourage you to meet with [your supervisor/HR representative] upon your return to review your role and responsibilities and address any changes that may have occurred during your absence.</w:t>
      </w:r>
    </w:p>
    <w:p w:rsidR="00000000" w:rsidDel="00000000" w:rsidP="00000000" w:rsidRDefault="00000000" w:rsidRPr="00000000" w14:paraId="0000000C">
      <w:pPr>
        <w:pStyle w:val="Heading4"/>
        <w:keepNext w:val="0"/>
        <w:keepLines w:val="0"/>
        <w:spacing w:after="40" w:before="240" w:line="360" w:lineRule="auto"/>
        <w:rPr>
          <w:b w:val="1"/>
          <w:color w:val="000000"/>
        </w:rPr>
      </w:pPr>
      <w:bookmarkStart w:colFirst="0" w:colLast="0" w:name="_j5eoi1l9oyaa" w:id="2"/>
      <w:bookmarkEnd w:id="2"/>
      <w:r w:rsidDel="00000000" w:rsidR="00000000" w:rsidRPr="00000000">
        <w:rPr>
          <w:b w:val="1"/>
          <w:color w:val="000000"/>
          <w:rtl w:val="0"/>
        </w:rPr>
        <w:t xml:space="preserve">Medical Clearance (if applicable):</w:t>
      </w:r>
    </w:p>
    <w:p w:rsidR="00000000" w:rsidDel="00000000" w:rsidP="00000000" w:rsidRDefault="00000000" w:rsidRPr="00000000" w14:paraId="0000000D">
      <w:pPr>
        <w:spacing w:after="240" w:before="240" w:line="360" w:lineRule="auto"/>
        <w:rPr>
          <w:sz w:val="24"/>
          <w:szCs w:val="24"/>
        </w:rPr>
      </w:pPr>
      <w:r w:rsidDel="00000000" w:rsidR="00000000" w:rsidRPr="00000000">
        <w:rPr>
          <w:sz w:val="24"/>
          <w:szCs w:val="24"/>
          <w:rtl w:val="0"/>
        </w:rPr>
        <w:t xml:space="preserve">If you were on medical leave, please provide a medical clearance letter from your healthcare provider to ensure that you are fit to resume work. If you require any specific accommodations, do not hesitate to let us know so that we can make the necessary arrangements.</w:t>
      </w:r>
    </w:p>
    <w:p w:rsidR="00000000" w:rsidDel="00000000" w:rsidP="00000000" w:rsidRDefault="00000000" w:rsidRPr="00000000" w14:paraId="0000000E">
      <w:pPr>
        <w:spacing w:after="240" w:before="240" w:line="360" w:lineRule="auto"/>
        <w:rPr>
          <w:sz w:val="24"/>
          <w:szCs w:val="24"/>
        </w:rPr>
      </w:pPr>
      <w:r w:rsidDel="00000000" w:rsidR="00000000" w:rsidRPr="00000000">
        <w:rPr>
          <w:sz w:val="24"/>
          <w:szCs w:val="24"/>
          <w:rtl w:val="0"/>
        </w:rPr>
        <w:t xml:space="preserve">We welcome you back and look forward to your continued contributions to [Company Name].</w:t>
      </w:r>
    </w:p>
    <w:p w:rsidR="00000000" w:rsidDel="00000000" w:rsidP="00000000" w:rsidRDefault="00000000" w:rsidRPr="00000000" w14:paraId="0000000F">
      <w:pPr>
        <w:spacing w:after="240" w:before="240" w:line="360" w:lineRule="auto"/>
        <w:rPr>
          <w:sz w:val="24"/>
          <w:szCs w:val="24"/>
        </w:rPr>
      </w:pPr>
      <w:r w:rsidDel="00000000" w:rsidR="00000000" w:rsidRPr="00000000">
        <w:rPr>
          <w:sz w:val="24"/>
          <w:szCs w:val="24"/>
          <w:rtl w:val="0"/>
        </w:rPr>
        <w:t xml:space="preserve">Sincerely,</w:t>
      </w:r>
    </w:p>
    <w:p w:rsidR="00000000" w:rsidDel="00000000" w:rsidP="00000000" w:rsidRDefault="00000000" w:rsidRPr="00000000" w14:paraId="00000010">
      <w:pPr>
        <w:spacing w:after="240" w:before="240" w:line="360" w:lineRule="auto"/>
        <w:rPr>
          <w:sz w:val="24"/>
          <w:szCs w:val="24"/>
        </w:rPr>
      </w:pPr>
      <w:r w:rsidDel="00000000" w:rsidR="00000000" w:rsidRPr="00000000">
        <w:rPr>
          <w:sz w:val="24"/>
          <w:szCs w:val="24"/>
          <w:rtl w:val="0"/>
        </w:rPr>
        <w:t xml:space="preserve">[HR Manager's Name]</w:t>
        <w:br w:type="textWrapping"/>
        <w:t xml:space="preserve">HR Manager</w:t>
        <w:br w:type="textWrapping"/>
        <w:t xml:space="preserve">[Company Name]</w:t>
        <w:br w:type="textWrapping"/>
        <w:t xml:space="preserve">[Contact Information]</w:t>
      </w: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ind w:left="5760" w:firstLine="720"/>
      <w:rPr/>
    </w:pPr>
    <w:r w:rsidDel="00000000" w:rsidR="00000000" w:rsidRPr="00000000">
      <w:rPr>
        <w:rtl w:val="0"/>
      </w:rPr>
      <w:t xml:space="preserve">Copyright @</w:t>
    </w:r>
    <w:hyperlink r:id="rId1">
      <w:r w:rsidDel="00000000" w:rsidR="00000000" w:rsidRPr="00000000">
        <w:rPr>
          <w:color w:val="1155cc"/>
          <w:u w:val="single"/>
          <w:rtl w:val="0"/>
        </w:rPr>
        <w:t xml:space="preserve"> </w:t>
      </w:r>
    </w:hyperlink>
    <w:hyperlink r:id="rId2">
      <w:r w:rsidDel="00000000" w:rsidR="00000000" w:rsidRPr="00000000">
        <w:rPr>
          <w:b w:val="1"/>
          <w:color w:val="1155cc"/>
          <w:u w:val="single"/>
          <w:rtl w:val="0"/>
        </w:rPr>
        <w:t xml:space="preserve">Sample.net</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net/" TargetMode="External"/><Relationship Id="rId2" Type="http://schemas.openxmlformats.org/officeDocument/2006/relationships/hyperlink" Target="https://www.sample.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