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2c4c9" w:val="clear"/>
        </w:rPr>
      </w:pPr>
      <w:bookmarkStart w:colFirst="0" w:colLast="0" w:name="_mos6z784dl03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2c4c9" w:val="clear"/>
          <w:rtl w:val="0"/>
        </w:rPr>
        <w:t xml:space="preserve">Property Inspection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h1h4qbqrbovd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Property Inspection Report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wu8jed95o56" w:id="2"/>
      <w:bookmarkEnd w:id="2"/>
      <w:r w:rsidDel="00000000" w:rsidR="00000000" w:rsidRPr="00000000">
        <w:rPr>
          <w:b w:val="1"/>
          <w:color w:val="000000"/>
          <w:rtl w:val="0"/>
        </w:rPr>
        <w:t xml:space="preserve">Sections: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Number and Date:</w:t>
      </w:r>
      <w:r w:rsidDel="00000000" w:rsidR="00000000" w:rsidRPr="00000000">
        <w:rPr>
          <w:sz w:val="24"/>
          <w:szCs w:val="24"/>
          <w:rtl w:val="0"/>
        </w:rPr>
        <w:t xml:space="preserve"> Unique identifier and relevant dates.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 Details:</w:t>
      </w:r>
      <w:r w:rsidDel="00000000" w:rsidR="00000000" w:rsidRPr="00000000">
        <w:rPr>
          <w:sz w:val="24"/>
          <w:szCs w:val="24"/>
          <w:rtl w:val="0"/>
        </w:rPr>
        <w:t xml:space="preserve"> Name, organization, and contact details.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Property Details: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 of the property.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Type of property (residential, commercial, etc.).</w:t>
      </w:r>
    </w:p>
    <w:p w:rsidR="00000000" w:rsidDel="00000000" w:rsidP="00000000" w:rsidRDefault="00000000" w:rsidRPr="00000000" w14:paraId="0000000A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Current occupancy status.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Inspection:</w:t>
      </w:r>
      <w:r w:rsidDel="00000000" w:rsidR="00000000" w:rsidRPr="00000000">
        <w:rPr>
          <w:sz w:val="24"/>
          <w:szCs w:val="24"/>
          <w:rtl w:val="0"/>
        </w:rPr>
        <w:t xml:space="preserve"> Example: "To assess the physical condition of the property and identify structural issues, safety hazards, or maintenance needs."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Interior: Walls, floors, ceilings, plumbing, electrical systems.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Exterior: Roof, foundation, siding, landscaping, drainage.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Appliances and fixtures.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Findings and Observations: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Structural integrity.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Safety compliance (fire alarms, exits).</w:t>
      </w:r>
    </w:p>
    <w:p w:rsidR="00000000" w:rsidDel="00000000" w:rsidP="00000000" w:rsidRDefault="00000000" w:rsidRPr="00000000" w14:paraId="00000013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Visible damages or defects.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Recommendations:</w:t>
      </w:r>
      <w:r w:rsidDel="00000000" w:rsidR="00000000" w:rsidRPr="00000000">
        <w:rPr>
          <w:sz w:val="24"/>
          <w:szCs w:val="24"/>
          <w:rtl w:val="0"/>
        </w:rPr>
        <w:t xml:space="preserve"> Repairs, maintenance needs, and deadlines.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Summary:</w:t>
      </w:r>
      <w:r w:rsidDel="00000000" w:rsidR="00000000" w:rsidRPr="00000000">
        <w:rPr>
          <w:sz w:val="24"/>
          <w:szCs w:val="24"/>
          <w:rtl w:val="0"/>
        </w:rPr>
        <w:t xml:space="preserve"> Overall condition of the property.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Attachments:</w:t>
      </w:r>
      <w:r w:rsidDel="00000000" w:rsidR="00000000" w:rsidRPr="00000000">
        <w:rPr>
          <w:sz w:val="24"/>
          <w:szCs w:val="24"/>
          <w:rtl w:val="0"/>
        </w:rPr>
        <w:t xml:space="preserve"> Photos, diagrams, or detailed checklists.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  <w:r w:rsidDel="00000000" w:rsidR="00000000" w:rsidRPr="00000000">
        <w:rPr>
          <w:sz w:val="24"/>
          <w:szCs w:val="24"/>
          <w:rtl w:val="0"/>
        </w:rPr>
        <w:t xml:space="preserve"> Inspector and client acknowledgment.</w:t>
      </w:r>
    </w:p>
    <w:p w:rsidR="00000000" w:rsidDel="00000000" w:rsidP="00000000" w:rsidRDefault="00000000" w:rsidRPr="00000000" w14:paraId="00000018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9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