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ncg0x59gchqd" w:id="0"/>
      <w:bookmarkEnd w:id="0"/>
      <w:r w:rsidDel="00000000" w:rsidR="00000000" w:rsidRPr="00000000">
        <w:rPr>
          <w:rFonts w:ascii="Open Sans" w:cs="Open Sans" w:eastAsia="Open Sans" w:hAnsi="Open Sans"/>
          <w:color w:val="274e1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Individual Student Lesson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aczbciacmt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 Level: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Subject/Focus Area: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Teacher: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e3prdnphuqb" w:id="2"/>
      <w:bookmarkEnd w:id="2"/>
      <w:r w:rsidDel="00000000" w:rsidR="00000000" w:rsidRPr="00000000">
        <w:rPr>
          <w:b w:val="1"/>
          <w:color w:val="000000"/>
          <w:rtl w:val="0"/>
        </w:rPr>
        <w:t xml:space="preserve">Learning Objectives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A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reading comprehension by answering 3 questions about a story.</w:t>
      </w:r>
    </w:p>
    <w:p w:rsidR="00000000" w:rsidDel="00000000" w:rsidP="00000000" w:rsidRDefault="00000000" w:rsidRPr="00000000" w14:paraId="0000000B">
      <w:pPr>
        <w:numPr>
          <w:ilvl w:val="1"/>
          <w:numId w:val="1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Solve 5 addition problems with 90% accuracy.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tjhge2v618j" w:id="3"/>
      <w:bookmarkEnd w:id="3"/>
      <w:r w:rsidDel="00000000" w:rsidR="00000000" w:rsidRPr="00000000">
        <w:rPr>
          <w:b w:val="1"/>
          <w:color w:val="000000"/>
          <w:rtl w:val="0"/>
        </w:rPr>
        <w:t xml:space="preserve">Materials and Resources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Storybooks, manipulatives, worksheets.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s8hmrrmz6sa" w:id="4"/>
      <w:bookmarkEnd w:id="4"/>
      <w:r w:rsidDel="00000000" w:rsidR="00000000" w:rsidRPr="00000000">
        <w:rPr>
          <w:b w:val="1"/>
          <w:color w:val="000000"/>
          <w:rtl w:val="0"/>
        </w:rPr>
        <w:t xml:space="preserve">Standards Alignment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Individualized Education Plan (IEP) goals or curriculum standards.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k9pfbu3qli" w:id="5"/>
      <w:bookmarkEnd w:id="5"/>
      <w:r w:rsidDel="00000000" w:rsidR="00000000" w:rsidRPr="00000000">
        <w:rPr>
          <w:b w:val="1"/>
          <w:color w:val="000000"/>
          <w:rtl w:val="0"/>
        </w:rPr>
        <w:t xml:space="preserve">Lesson Structure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a. Introduction (5 minutes):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prior knowledge or discuss the objective: "Let’s read this story together and answer questions."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b. Instruction (10-15 minutes):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Guided reading or demonstration of solving problems.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c. Guided Practice (10 minutes):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 together to solve 2 problems or answer 1 question.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d. Independent Practice (10 minutes):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completes a task independently with teacher observation.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e. Closure (5 minutes):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Recap: "What did we learn today?"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c9wyftchjrm" w:id="6"/>
      <w:bookmarkEnd w:id="6"/>
      <w:r w:rsidDel="00000000" w:rsidR="00000000" w:rsidRPr="00000000">
        <w:rPr>
          <w:b w:val="1"/>
          <w:color w:val="000000"/>
          <w:rtl w:val="0"/>
        </w:rPr>
        <w:t xml:space="preserve">Assessment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the completed task.</w:t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progress toward goals.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y16a3p5roq4" w:id="7"/>
      <w:bookmarkEnd w:id="7"/>
      <w:r w:rsidDel="00000000" w:rsidR="00000000" w:rsidRPr="00000000">
        <w:rPr>
          <w:b w:val="1"/>
          <w:color w:val="000000"/>
          <w:rtl w:val="0"/>
        </w:rPr>
        <w:t xml:space="preserve">Differentiation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visual aids or extra examples as needed.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Offer extension tasks for advanced skills.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poqevuytvje" w:id="8"/>
      <w:bookmarkEnd w:id="8"/>
      <w:r w:rsidDel="00000000" w:rsidR="00000000" w:rsidRPr="00000000">
        <w:rPr>
          <w:b w:val="1"/>
          <w:color w:val="000000"/>
          <w:rtl w:val="0"/>
        </w:rPr>
        <w:t xml:space="preserve">Reflection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Did the student achieve their objective?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adjustments might be helpful next time?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