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00"/>
          <w:sz w:val="36"/>
          <w:szCs w:val="36"/>
          <w:rtl w:val="0"/>
        </w:rPr>
        <w:t xml:space="preserve"> </w:t>
      </w:r>
      <w:r w:rsidDel="00000000" w:rsidR="00000000" w:rsidRPr="00000000">
        <w:rPr>
          <w:b w:val="1"/>
          <w:color w:val="ff0000"/>
          <w:sz w:val="36"/>
          <w:szCs w:val="36"/>
          <w:highlight w:val="white"/>
          <w:rtl w:val="0"/>
        </w:rPr>
        <w:t xml:space="preserve">Balancing Equations Worksheet With Answer PDF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mn7owhks65y2" w:id="0"/>
      <w:bookmarkEnd w:id="0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Balancing chemical equations is essential in understanding chemical reactions and ensuring the law of conservation of mass is maintained. This worksheet provides practice problems along with answers for self-assessment.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bi4ntnd4t9pn" w:id="1"/>
      <w:bookmarkEnd w:id="1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Instructions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12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Identify the reactants and products.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Write the unbalanced equation.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one element at a time using coefficients.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42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Ensure the number of atoms of each element is equal on both sides of the equation.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l7kml08a1gbk" w:id="2"/>
      <w:bookmarkEnd w:id="2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Practice Problems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420" w:before="120" w:line="360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1: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640" w:before="340" w:line="360" w:lineRule="auto"/>
        <w:ind w:left="720" w:firstLine="0"/>
        <w:rPr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highlight w:val="white"/>
          <w:rtl w:val="0"/>
        </w:rPr>
        <w:t xml:space="preserve">H2​+O2​→H2​O</w:t>
      </w:r>
    </w:p>
    <w:p w:rsidR="00000000" w:rsidDel="00000000" w:rsidP="00000000" w:rsidRDefault="00000000" w:rsidRPr="00000000" w14:paraId="0000000F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420" w:line="360" w:lineRule="auto"/>
        <w:ind w:left="144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Balanced Equation: _______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left="720" w:firstLine="0"/>
        <w:rPr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Problem 2: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640" w:before="340" w:line="360" w:lineRule="auto"/>
        <w:ind w:left="720" w:firstLine="0"/>
        <w:rPr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highlight w:val="white"/>
          <w:rtl w:val="0"/>
        </w:rPr>
        <w:t xml:space="preserve">C3​H8​+O2​→CO2​+H2​O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420" w:line="360" w:lineRule="auto"/>
        <w:ind w:left="144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Balanced Equation: _______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left="720" w:firstLine="0"/>
        <w:rPr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Problem 3: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640" w:before="340" w:line="360" w:lineRule="auto"/>
        <w:ind w:left="720" w:firstLine="0"/>
        <w:rPr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highlight w:val="white"/>
          <w:rtl w:val="0"/>
        </w:rPr>
        <w:t xml:space="preserve">Na+Cl2​→NaCl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420" w:line="360" w:lineRule="auto"/>
        <w:ind w:left="144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Balanced Equation: _______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left="720" w:firstLine="0"/>
        <w:rPr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Problem 4: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640" w:before="340" w:line="360" w:lineRule="auto"/>
        <w:ind w:left="720" w:firstLine="0"/>
        <w:rPr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highlight w:val="white"/>
          <w:rtl w:val="0"/>
        </w:rPr>
        <w:t xml:space="preserve">Fe+O2​→Fe2​O3​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420" w:line="360" w:lineRule="auto"/>
        <w:ind w:left="144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Balanced Equation: _______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  <w:highlight w:val="white"/>
        </w:rPr>
      </w:pPr>
      <w:bookmarkStart w:colFirst="0" w:colLast="0" w:name="_fcksqypg8da7" w:id="3"/>
      <w:bookmarkEnd w:id="3"/>
      <w:r w:rsidDel="00000000" w:rsidR="00000000" w:rsidRPr="00000000">
        <w:rPr>
          <w:b w:val="1"/>
          <w:color w:val="ff0000"/>
          <w:sz w:val="24"/>
          <w:szCs w:val="24"/>
          <w:highlight w:val="white"/>
          <w:rtl w:val="0"/>
        </w:rPr>
        <w:t xml:space="preserve">Answers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4"/>
          <w:szCs w:val="24"/>
          <w:rtl w:val="0"/>
        </w:rPr>
        <w:t xml:space="preserve">2H2​+O2​→2H2​O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4"/>
          <w:szCs w:val="24"/>
          <w:rtl w:val="0"/>
        </w:rPr>
        <w:t xml:space="preserve">C3​H8​+5O2​→3CO2​+4H2​O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4"/>
          <w:szCs w:val="24"/>
          <w:rtl w:val="0"/>
        </w:rPr>
        <w:t xml:space="preserve">2Na+Cl2​→2NaCl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4"/>
          <w:szCs w:val="24"/>
          <w:rtl w:val="0"/>
        </w:rPr>
        <w:t xml:space="preserve">4Fe+3O2​→2Fe2​O3​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640" w:before="340" w:line="360" w:lineRule="auto"/>
        <w:ind w:left="720" w:firstLine="0"/>
        <w:rPr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