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78"/>
          <w:szCs w:val="78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78"/>
          <w:szCs w:val="78"/>
          <w:rtl w:val="0"/>
        </w:rPr>
        <w:t xml:space="preserve">Monthly Payroll Slip</w:t>
      </w:r>
    </w:p>
    <w:p w:rsidR="00000000" w:rsidDel="00000000" w:rsidP="00000000" w:rsidRDefault="00000000" w:rsidRPr="00000000" w14:paraId="00000003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84.00000000000006" w:lineRule="auto"/>
        <w:rPr>
          <w:rFonts w:ascii="Roboto" w:cs="Roboto" w:eastAsia="Roboto" w:hAnsi="Roboto"/>
          <w:b w:val="1"/>
          <w:color w:val="0d0d0d"/>
          <w:sz w:val="33"/>
          <w:szCs w:val="33"/>
        </w:rPr>
      </w:pPr>
      <w:bookmarkStart w:colFirst="0" w:colLast="0" w:name="_4y8yi5hrth9i" w:id="1"/>
      <w:bookmarkEnd w:id="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  <w:color w:val="ff5e0e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Employee Info:</w:t>
      </w:r>
    </w:p>
    <w:p w:rsidR="00000000" w:rsidDel="00000000" w:rsidP="00000000" w:rsidRDefault="00000000" w:rsidRPr="00000000" w14:paraId="00000005">
      <w:pPr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Name: ______________________</w:t>
      </w:r>
    </w:p>
    <w:p w:rsidR="00000000" w:rsidDel="00000000" w:rsidP="00000000" w:rsidRDefault="00000000" w:rsidRPr="00000000" w14:paraId="00000006">
      <w:pPr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ID: ________________________</w:t>
      </w:r>
    </w:p>
    <w:p w:rsidR="00000000" w:rsidDel="00000000" w:rsidP="00000000" w:rsidRDefault="00000000" w:rsidRPr="00000000" w14:paraId="00000007">
      <w:pPr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Position: __________________</w:t>
      </w:r>
    </w:p>
    <w:p w:rsidR="00000000" w:rsidDel="00000000" w:rsidP="00000000" w:rsidRDefault="00000000" w:rsidRPr="00000000" w14:paraId="00000008">
      <w:pPr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Department: ________________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Month: ____________________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ff5e0e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Salary Details Table:</w:t>
      </w:r>
    </w:p>
    <w:tbl>
      <w:tblPr>
        <w:tblStyle w:val="Table1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5732.333965844402"/>
        <w:gridCol w:w="3627.6660341555976"/>
        <w:tblGridChange w:id="0">
          <w:tblGrid>
            <w:gridCol w:w="5732.333965844402"/>
            <w:gridCol w:w="3627.6660341555976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B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240" w:before="0" w:line="360" w:lineRule="auto"/>
              <w:ind w:left="720" w:hanging="360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Description</w:t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C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240" w:before="0" w:line="360" w:lineRule="auto"/>
              <w:ind w:left="720" w:hanging="360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Amount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00000" w:space="0" w:sz="7" w:val="single"/>
              <w:bottom w:color="000000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D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240" w:before="0" w:line="360" w:lineRule="auto"/>
              <w:ind w:left="720" w:hanging="360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Gross Pay</w:t>
            </w:r>
          </w:p>
        </w:tc>
        <w:tc>
          <w:tcPr>
            <w:tcBorders>
              <w:top w:color="000000" w:space="0" w:sz="0" w:val="nil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E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240" w:before="0" w:line="360" w:lineRule="auto"/>
              <w:ind w:left="720" w:hanging="360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$______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00000" w:space="0" w:sz="7" w:val="single"/>
              <w:bottom w:color="000000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F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240" w:before="0" w:line="360" w:lineRule="auto"/>
              <w:ind w:left="720" w:hanging="360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Total Deductions</w:t>
            </w:r>
          </w:p>
        </w:tc>
        <w:tc>
          <w:tcPr>
            <w:tcBorders>
              <w:top w:color="000000" w:space="0" w:sz="0" w:val="nil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240" w:before="0" w:line="360" w:lineRule="auto"/>
              <w:ind w:left="720" w:hanging="360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$______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00000" w:space="0" w:sz="7" w:val="single"/>
              <w:bottom w:color="000000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240" w:before="0" w:line="360" w:lineRule="auto"/>
              <w:ind w:left="720" w:hanging="360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Net Salary</w:t>
            </w:r>
          </w:p>
        </w:tc>
        <w:tc>
          <w:tcPr>
            <w:tcBorders>
              <w:top w:color="000000" w:space="0" w:sz="0" w:val="nil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2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240" w:before="0" w:line="360" w:lineRule="auto"/>
              <w:ind w:left="720" w:hanging="360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$______</w:t>
            </w:r>
          </w:p>
        </w:tc>
      </w:tr>
    </w:tbl>
    <w:p w:rsidR="00000000" w:rsidDel="00000000" w:rsidP="00000000" w:rsidRDefault="00000000" w:rsidRPr="00000000" w14:paraId="00000013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ff5e0e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Deductions Breakdown:</w:t>
      </w:r>
    </w:p>
    <w:tbl>
      <w:tblPr>
        <w:tblStyle w:val="Table2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5719.013282732448"/>
        <w:gridCol w:w="3640.986717267552"/>
        <w:tblGridChange w:id="0">
          <w:tblGrid>
            <w:gridCol w:w="5719.013282732448"/>
            <w:gridCol w:w="3640.986717267552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4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240" w:before="0" w:line="360" w:lineRule="auto"/>
              <w:ind w:left="720" w:hanging="360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Description</w:t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5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240" w:before="0" w:line="360" w:lineRule="auto"/>
              <w:ind w:left="720" w:hanging="360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Amount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00000" w:space="0" w:sz="7" w:val="single"/>
              <w:bottom w:color="000000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6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240" w:before="0" w:line="360" w:lineRule="auto"/>
              <w:ind w:left="720" w:hanging="360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Federal Tax</w:t>
            </w:r>
          </w:p>
        </w:tc>
        <w:tc>
          <w:tcPr>
            <w:tcBorders>
              <w:top w:color="000000" w:space="0" w:sz="0" w:val="nil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240" w:before="0" w:line="360" w:lineRule="auto"/>
              <w:ind w:left="720" w:hanging="360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$______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00000" w:space="0" w:sz="7" w:val="single"/>
              <w:bottom w:color="000000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240" w:before="0" w:line="360" w:lineRule="auto"/>
              <w:ind w:left="720" w:hanging="360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State Tax</w:t>
            </w:r>
          </w:p>
        </w:tc>
        <w:tc>
          <w:tcPr>
            <w:tcBorders>
              <w:top w:color="000000" w:space="0" w:sz="0" w:val="nil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240" w:before="0" w:line="360" w:lineRule="auto"/>
              <w:ind w:left="720" w:hanging="360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$______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00000" w:space="0" w:sz="7" w:val="single"/>
              <w:bottom w:color="000000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A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240" w:before="0" w:line="360" w:lineRule="auto"/>
              <w:ind w:left="720" w:hanging="360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Retirement Fund</w:t>
            </w:r>
          </w:p>
        </w:tc>
        <w:tc>
          <w:tcPr>
            <w:tcBorders>
              <w:top w:color="000000" w:space="0" w:sz="0" w:val="nil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B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240" w:before="0" w:line="360" w:lineRule="auto"/>
              <w:ind w:left="720" w:hanging="360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$______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00000" w:space="0" w:sz="7" w:val="single"/>
              <w:bottom w:color="000000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C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240" w:before="0" w:line="360" w:lineRule="auto"/>
              <w:ind w:left="720" w:hanging="360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Health Care</w:t>
            </w:r>
          </w:p>
        </w:tc>
        <w:tc>
          <w:tcPr>
            <w:tcBorders>
              <w:top w:color="000000" w:space="0" w:sz="0" w:val="nil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D">
            <w:pPr>
              <w:pBdr>
                <w:top w:color="e3e3e3" w:space="0" w:sz="0" w:val="none"/>
                <w:left w:color="e3e3e3" w:space="0" w:sz="0" w:val="none"/>
                <w:bottom w:color="e3e3e3" w:space="0" w:sz="0" w:val="none"/>
                <w:right w:color="e3e3e3" w:space="0" w:sz="0" w:val="none"/>
                <w:between w:color="e3e3e3" w:space="0" w:sz="0" w:val="none"/>
              </w:pBdr>
              <w:shd w:fill="ffffff" w:val="clear"/>
              <w:spacing w:after="240" w:before="0" w:line="360" w:lineRule="auto"/>
              <w:ind w:left="720" w:hanging="360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d0d0d"/>
                <w:sz w:val="24"/>
                <w:szCs w:val="24"/>
                <w:rtl w:val="0"/>
              </w:rPr>
              <w:t xml:space="preserve">$______</w:t>
            </w:r>
          </w:p>
        </w:tc>
      </w:tr>
    </w:tbl>
    <w:p w:rsidR="00000000" w:rsidDel="00000000" w:rsidP="00000000" w:rsidRDefault="00000000" w:rsidRPr="00000000" w14:paraId="0000001E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Final Amount:</w:t>
      </w:r>
    </w:p>
    <w:p w:rsidR="00000000" w:rsidDel="00000000" w:rsidP="00000000" w:rsidRDefault="00000000" w:rsidRPr="00000000" w14:paraId="0000001F">
      <w:pPr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="36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t xml:space="preserve">Net Payable: $____________</w:t>
      </w:r>
    </w:p>
    <w:p w:rsidR="00000000" w:rsidDel="00000000" w:rsidP="00000000" w:rsidRDefault="00000000" w:rsidRPr="00000000" w14:paraId="00000020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first"/>
      <w:footerReference r:id="rId7" w:type="default"/>
      <w:footerReference r:id="rId8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3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4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5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2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2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