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8"/>
          <w:szCs w:val="68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8"/>
          <w:szCs w:val="68"/>
          <w:shd w:fill="fce5cd" w:val="clear"/>
          <w:rtl w:val="0"/>
        </w:rPr>
        <w:t xml:space="preserve">Primary School Project Proposal PDF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Title: Primary School Project Proposal for [Project Title]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Background Information: 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Purpose and Significance: 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Project Objectives</w:t>
      </w:r>
    </w:p>
    <w:p w:rsidR="00000000" w:rsidDel="00000000" w:rsidP="00000000" w:rsidRDefault="00000000" w:rsidRPr="00000000" w14:paraId="00000009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Main Goals:</w:t>
      </w:r>
    </w:p>
    <w:p w:rsidR="00000000" w:rsidDel="00000000" w:rsidP="00000000" w:rsidRDefault="00000000" w:rsidRPr="00000000" w14:paraId="0000000A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Expected Benefits:</w:t>
      </w:r>
    </w:p>
    <w:p w:rsidR="00000000" w:rsidDel="00000000" w:rsidP="00000000" w:rsidRDefault="00000000" w:rsidRPr="00000000" w14:paraId="0000000D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Project Description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Detailed Plan:</w:t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Implementation Steps:</w:t>
      </w:r>
    </w:p>
    <w:p w:rsidR="00000000" w:rsidDel="00000000" w:rsidP="00000000" w:rsidRDefault="00000000" w:rsidRPr="00000000" w14:paraId="00000014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Resources Needed</w:t>
      </w:r>
    </w:p>
    <w:p w:rsidR="00000000" w:rsidDel="00000000" w:rsidP="00000000" w:rsidRDefault="00000000" w:rsidRPr="00000000" w14:paraId="00000017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Materials:</w:t>
      </w:r>
    </w:p>
    <w:p w:rsidR="00000000" w:rsidDel="00000000" w:rsidP="00000000" w:rsidRDefault="00000000" w:rsidRPr="00000000" w14:paraId="00000018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Personnel:</w:t>
      </w:r>
    </w:p>
    <w:p w:rsidR="00000000" w:rsidDel="00000000" w:rsidP="00000000" w:rsidRDefault="00000000" w:rsidRPr="00000000" w14:paraId="0000001B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Budget Estimate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404.2913214129962"/>
        <w:gridCol w:w="2220.6018316615787"/>
        <w:gridCol w:w="2404.2913214129962"/>
        <w:gridCol w:w="2330.8155255124293"/>
        <w:tblGridChange w:id="0">
          <w:tblGrid>
            <w:gridCol w:w="2404.2913214129962"/>
            <w:gridCol w:w="2220.6018316615787"/>
            <w:gridCol w:w="2404.2913214129962"/>
            <w:gridCol w:w="2330.815525512429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Expense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F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Estimated Cost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0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Funding Source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Notes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4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6. Project Timeline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404.2913214129962"/>
        <w:gridCol w:w="2220.6018316615787"/>
        <w:gridCol w:w="2404.2913214129962"/>
        <w:gridCol w:w="2330.8155255124293"/>
        <w:tblGridChange w:id="0">
          <w:tblGrid>
            <w:gridCol w:w="2404.2913214129962"/>
            <w:gridCol w:w="2220.6018316615787"/>
            <w:gridCol w:w="2404.2913214129962"/>
            <w:gridCol w:w="2330.815525512429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3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Phase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4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Start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5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End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6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Milestones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4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6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7. Evaluation Methods</w:t>
      </w:r>
    </w:p>
    <w:p w:rsidR="00000000" w:rsidDel="00000000" w:rsidP="00000000" w:rsidRDefault="00000000" w:rsidRPr="00000000" w14:paraId="00000068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Success Criteria: ________________________________</w:t>
      </w:r>
    </w:p>
    <w:p w:rsidR="00000000" w:rsidDel="00000000" w:rsidP="00000000" w:rsidRDefault="00000000" w:rsidRPr="00000000" w14:paraId="00000069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Assessment Techniques: ________________________________</w:t>
      </w:r>
    </w:p>
    <w:p w:rsidR="00000000" w:rsidDel="00000000" w:rsidP="00000000" w:rsidRDefault="00000000" w:rsidRPr="00000000" w14:paraId="0000006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8. Conclusion</w:t>
      </w:r>
    </w:p>
    <w:p w:rsidR="00000000" w:rsidDel="00000000" w:rsidP="00000000" w:rsidRDefault="00000000" w:rsidRPr="00000000" w14:paraId="0000006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Summary of Proposal: ________________________________</w:t>
      </w:r>
    </w:p>
    <w:p w:rsidR="00000000" w:rsidDel="00000000" w:rsidP="00000000" w:rsidRDefault="00000000" w:rsidRPr="00000000" w14:paraId="0000006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Next Steps: ________________________________</w:t>
      </w: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2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