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shd w:fill="ead1dc" w:val="clear"/>
          <w:rtl w:val="0"/>
        </w:rPr>
        <w:t xml:space="preserve">Simple Board Resolution Letter</w:t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[Company/Organization Address]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 or Institution]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Simple Board Resolution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inform you that the Board of Directors of [Company/Organization Name] convened on [meeting date] and unanimously passed the following resolution: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Resolution: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Board approves the [specific action or decision, e.g., purchase of new software, hiring of a new executive].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Be it resolved that: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company shall proceed with the [action/decision].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[Name], [Position], is tasked with overseeing the implementation.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resolution is effective immediately and shall be implemented according to the timelines discussed in the meeting.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contact me at [Your Contact Information] should you require any further details or documentation.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[Signature]</w:t>
        <w:br w:type="textWrapping"/>
        <w:t xml:space="preserve">[Printed Name of Secretary or Authorized Officer]</w:t>
        <w:br w:type="textWrapping"/>
        <w:t xml:space="preserve">[Title]</w:t>
        <w:br w:type="textWrapping"/>
        <w:t xml:space="preserve">[Date]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