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9900"/>
          <w:sz w:val="54"/>
          <w:szCs w:val="5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9900"/>
          <w:sz w:val="54"/>
          <w:szCs w:val="54"/>
          <w:highlight w:val="white"/>
          <w:rtl w:val="0"/>
        </w:rPr>
        <w:t xml:space="preserve">Landlord Reference Letter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</w:rPr>
      </w:pPr>
      <w:bookmarkStart w:colFirst="0" w:colLast="0" w:name="_9bkc6ar0w6sp" w:id="1"/>
      <w:bookmarkEnd w:id="1"/>
      <w:r w:rsidDel="00000000" w:rsidR="00000000" w:rsidRPr="00000000">
        <w:rPr>
          <w:rFonts w:ascii="Arial" w:cs="Arial" w:eastAsia="Arial" w:hAnsi="Arial"/>
          <w:b w:val="1"/>
          <w:color w:val="ff9900"/>
          <w:rtl w:val="0"/>
        </w:rPr>
        <w:t xml:space="preserve">Subject: Reference Letter for [Tenant's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provide a reference for [Tenant's Name], who has been renting my property at [Property Address] for the past [number] years/months. Throughout their tenancy, [Tenant's Name] has demonstrated responsible behavior, promptness in rent payments, and respect for the property.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bpy2fbx0n9ev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Rental History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Property Address: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[Property Address]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Duration of Tenancy: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 [Start Date] to [End Date]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Monthly Rent Amount: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$[Amount]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8gy46tv5hc56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Payment Record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[Tenant's Name] consistently paid rent on time and never missed a payment. Their financial reliability was exemplary, and they have always been cooperative when it came to any financial matters.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gocnahve3drj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Property Maintenance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[Tenant's Name] took excellent care of the property. They ensured the property was clean and well-maintained. Any minor repairs needed were communicated promptly, and they often took the initiative to handle minor issues themselves.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sspixlem5pw8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Behavior and Conduct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[Tenant's Name] has been a model tenant, maintaining a peaceful and friendly relationship with neighbors. They followed all community guidelines and regulations, ensuring a harmonious living environment.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highly recommend [Tenant's Name] as a tenant. Should you have any further questions, please feel free to contact me at [Your Phone Number] or [Your Email Address].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Signature]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